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15FD9" w14:textId="77777777" w:rsidR="00A96D2D" w:rsidRPr="00E76E80" w:rsidRDefault="00A41DCC" w:rsidP="00583D2D">
      <w:pPr>
        <w:pStyle w:val="Heading1"/>
        <w:spacing w:before="0" w:after="240" w:line="240" w:lineRule="auto"/>
        <w:jc w:val="center"/>
        <w:rPr>
          <w:rFonts w:ascii="Aptos" w:hAnsi="Aptos"/>
          <w:sz w:val="32"/>
          <w:szCs w:val="32"/>
        </w:rPr>
      </w:pPr>
      <w:r w:rsidRPr="00E76E80">
        <w:rPr>
          <w:rFonts w:ascii="Aptos" w:hAnsi="Aptos"/>
          <w:sz w:val="32"/>
          <w:szCs w:val="32"/>
        </w:rPr>
        <w:t>EDRIS CAIGE</w:t>
      </w:r>
    </w:p>
    <w:p w14:paraId="0D875806" w14:textId="19CB1366" w:rsidR="007644B3" w:rsidRDefault="00A41DCC" w:rsidP="00583D2D">
      <w:pPr>
        <w:spacing w:after="240" w:line="240" w:lineRule="auto"/>
        <w:jc w:val="center"/>
        <w:rPr>
          <w:rFonts w:ascii="Aptos" w:hAnsi="Aptos"/>
        </w:rPr>
      </w:pPr>
      <w:r w:rsidRPr="00E76E80">
        <w:rPr>
          <w:rFonts w:ascii="Aptos" w:hAnsi="Aptos"/>
          <w:b/>
        </w:rPr>
        <w:t>Award-Winning Screenwriter</w:t>
      </w:r>
      <w:r w:rsidRPr="00E76E80">
        <w:rPr>
          <w:rFonts w:ascii="Aptos" w:hAnsi="Aptos"/>
          <w:b/>
        </w:rPr>
        <w:br/>
      </w:r>
      <w:r w:rsidRPr="00E76E80">
        <w:rPr>
          <w:rFonts w:ascii="Aptos" w:hAnsi="Aptos"/>
        </w:rPr>
        <w:t xml:space="preserve">New Prague, MN | 651-285-5039 | </w:t>
      </w:r>
      <w:r w:rsidR="007644B3" w:rsidRPr="004D546C">
        <w:rPr>
          <w:rFonts w:ascii="Aptos" w:hAnsi="Aptos"/>
        </w:rPr>
        <w:t>a.edriscaige@gmail.com</w:t>
      </w:r>
    </w:p>
    <w:p w14:paraId="3230999C" w14:textId="77777777" w:rsidR="00A96D2D" w:rsidRPr="00E76E80" w:rsidRDefault="00A41DCC">
      <w:pPr>
        <w:pStyle w:val="Heading2"/>
        <w:rPr>
          <w:rFonts w:ascii="Aptos" w:hAnsi="Aptos"/>
        </w:rPr>
      </w:pPr>
      <w:r w:rsidRPr="00E76E80">
        <w:rPr>
          <w:rFonts w:ascii="Aptos" w:hAnsi="Aptos"/>
        </w:rPr>
        <w:t>PROFILE</w:t>
      </w:r>
    </w:p>
    <w:p w14:paraId="3E3201E9" w14:textId="120A354B" w:rsidR="003B2942" w:rsidRDefault="003B2942" w:rsidP="003879CC">
      <w:pPr>
        <w:pStyle w:val="Heading2"/>
        <w:rPr>
          <w:rFonts w:ascii="Aptos" w:eastAsiaTheme="minorEastAsia" w:hAnsi="Aptos" w:cstheme="minorBidi"/>
          <w:b w:val="0"/>
          <w:bCs w:val="0"/>
          <w:color w:val="auto"/>
          <w:sz w:val="22"/>
          <w:szCs w:val="22"/>
        </w:rPr>
      </w:pPr>
      <w:r w:rsidRPr="003B2942">
        <w:rPr>
          <w:rFonts w:ascii="Aptos" w:eastAsiaTheme="minorEastAsia" w:hAnsi="Aptos" w:cstheme="minorBidi"/>
          <w:b w:val="0"/>
          <w:bCs w:val="0"/>
          <w:color w:val="auto"/>
          <w:sz w:val="22"/>
          <w:szCs w:val="22"/>
        </w:rPr>
        <w:t>Award-winning screenwriter Edris Caige writes about women who step into places history never intended them to occupy. Drawn to power, crime, ambition, and moral consequence, she tells stories about complicated women who survive dangerous worlds</w:t>
      </w:r>
      <w:r>
        <w:rPr>
          <w:rFonts w:ascii="Aptos" w:eastAsiaTheme="minorEastAsia" w:hAnsi="Aptos" w:cstheme="minorBidi"/>
          <w:b w:val="0"/>
          <w:bCs w:val="0"/>
          <w:color w:val="auto"/>
          <w:sz w:val="22"/>
          <w:szCs w:val="22"/>
        </w:rPr>
        <w:t>-</w:t>
      </w:r>
      <w:r w:rsidRPr="003B2942">
        <w:rPr>
          <w:rFonts w:ascii="Aptos" w:eastAsiaTheme="minorEastAsia" w:hAnsi="Aptos" w:cstheme="minorBidi"/>
          <w:b w:val="0"/>
          <w:bCs w:val="0"/>
          <w:color w:val="auto"/>
          <w:sz w:val="22"/>
          <w:szCs w:val="22"/>
        </w:rPr>
        <w:t>and sometimes become dangerous themselves.</w:t>
      </w:r>
    </w:p>
    <w:p w14:paraId="3EA7DFA5" w14:textId="01B60031" w:rsidR="003879CC" w:rsidRPr="003879CC" w:rsidRDefault="003879CC" w:rsidP="003879CC">
      <w:pPr>
        <w:pStyle w:val="Heading2"/>
        <w:rPr>
          <w:rFonts w:ascii="Aptos" w:hAnsi="Aptos"/>
        </w:rPr>
      </w:pPr>
      <w:r w:rsidRPr="003879CC">
        <w:rPr>
          <w:rFonts w:ascii="Aptos" w:hAnsi="Aptos"/>
        </w:rPr>
        <w:t>SELECTED RECOGNITION</w:t>
      </w:r>
    </w:p>
    <w:p w14:paraId="493B7FED" w14:textId="0287988D" w:rsidR="003879CC" w:rsidRPr="003879CC" w:rsidRDefault="003879CC" w:rsidP="00130842">
      <w:pPr>
        <w:pStyle w:val="Heading2"/>
        <w:numPr>
          <w:ilvl w:val="0"/>
          <w:numId w:val="11"/>
        </w:numPr>
        <w:spacing w:line="240" w:lineRule="auto"/>
        <w:rPr>
          <w:rFonts w:ascii="Aptos" w:hAnsi="Aptos"/>
          <w:color w:val="auto"/>
        </w:rPr>
      </w:pPr>
      <w:r w:rsidRPr="003879CC">
        <w:rPr>
          <w:rFonts w:ascii="Aptos" w:hAnsi="Aptos"/>
          <w:color w:val="auto"/>
        </w:rPr>
        <w:t xml:space="preserve">Cannes World Film Festival — Grand Winner, Best Women Script </w:t>
      </w:r>
    </w:p>
    <w:p w14:paraId="0AA78FC7" w14:textId="26F3FA6B" w:rsidR="003879CC" w:rsidRPr="003879CC" w:rsidRDefault="003879CC" w:rsidP="00130842">
      <w:pPr>
        <w:pStyle w:val="Heading2"/>
        <w:numPr>
          <w:ilvl w:val="0"/>
          <w:numId w:val="11"/>
        </w:numPr>
        <w:spacing w:line="240" w:lineRule="auto"/>
        <w:rPr>
          <w:rFonts w:ascii="Aptos" w:hAnsi="Aptos"/>
          <w:color w:val="auto"/>
        </w:rPr>
      </w:pPr>
      <w:r w:rsidRPr="003879CC">
        <w:rPr>
          <w:rFonts w:ascii="Aptos" w:hAnsi="Aptos"/>
          <w:color w:val="auto"/>
        </w:rPr>
        <w:t xml:space="preserve">Festival de Indie — Winner </w:t>
      </w:r>
    </w:p>
    <w:p w14:paraId="59436F40" w14:textId="78DAA041" w:rsidR="003879CC" w:rsidRPr="003879CC" w:rsidRDefault="003879CC" w:rsidP="00130842">
      <w:pPr>
        <w:pStyle w:val="Heading2"/>
        <w:numPr>
          <w:ilvl w:val="0"/>
          <w:numId w:val="11"/>
        </w:numPr>
        <w:spacing w:line="240" w:lineRule="auto"/>
        <w:rPr>
          <w:rFonts w:ascii="Aptos" w:hAnsi="Aptos"/>
          <w:color w:val="auto"/>
        </w:rPr>
      </w:pPr>
      <w:r w:rsidRPr="003879CC">
        <w:rPr>
          <w:rFonts w:ascii="Aptos" w:hAnsi="Aptos"/>
          <w:color w:val="auto"/>
        </w:rPr>
        <w:t xml:space="preserve">Palma Film Festival — Honorable Mention </w:t>
      </w:r>
    </w:p>
    <w:p w14:paraId="0B0FDFAB" w14:textId="7642D618" w:rsidR="003879CC" w:rsidRPr="003879CC" w:rsidRDefault="003879CC" w:rsidP="00130842">
      <w:pPr>
        <w:pStyle w:val="Heading2"/>
        <w:numPr>
          <w:ilvl w:val="0"/>
          <w:numId w:val="11"/>
        </w:numPr>
        <w:spacing w:line="240" w:lineRule="auto"/>
        <w:rPr>
          <w:rFonts w:ascii="Aptos" w:hAnsi="Aptos"/>
          <w:color w:val="auto"/>
        </w:rPr>
      </w:pPr>
      <w:r w:rsidRPr="003879CC">
        <w:rPr>
          <w:rFonts w:ascii="Aptos" w:hAnsi="Aptos"/>
          <w:color w:val="auto"/>
        </w:rPr>
        <w:t xml:space="preserve">RIFF – Roshani International Film Festival — Best Screenplay Nominee </w:t>
      </w:r>
    </w:p>
    <w:p w14:paraId="7B04486F" w14:textId="43B2684F" w:rsidR="003879CC" w:rsidRPr="003879CC" w:rsidRDefault="003879CC" w:rsidP="00130842">
      <w:pPr>
        <w:pStyle w:val="Heading2"/>
        <w:numPr>
          <w:ilvl w:val="0"/>
          <w:numId w:val="11"/>
        </w:numPr>
        <w:spacing w:line="240" w:lineRule="auto"/>
        <w:rPr>
          <w:rFonts w:ascii="Aptos" w:hAnsi="Aptos"/>
          <w:color w:val="auto"/>
        </w:rPr>
      </w:pPr>
      <w:r w:rsidRPr="003879CC">
        <w:rPr>
          <w:rFonts w:ascii="Aptos" w:hAnsi="Aptos"/>
          <w:color w:val="auto"/>
        </w:rPr>
        <w:t xml:space="preserve">Tokyo Film &amp; Screenplay Awards — Winner </w:t>
      </w:r>
    </w:p>
    <w:p w14:paraId="49A2127D" w14:textId="77777777" w:rsidR="00A96D2D" w:rsidRDefault="00A41DCC">
      <w:pPr>
        <w:pStyle w:val="Heading2"/>
        <w:rPr>
          <w:rFonts w:ascii="Aptos" w:hAnsi="Aptos"/>
        </w:rPr>
      </w:pPr>
      <w:r w:rsidRPr="00E76E80">
        <w:rPr>
          <w:rFonts w:ascii="Aptos" w:hAnsi="Aptos"/>
        </w:rPr>
        <w:t>FEATURE SCREENPLAYS</w:t>
      </w:r>
    </w:p>
    <w:p w14:paraId="44469468" w14:textId="77777777" w:rsidR="00CC7746" w:rsidRPr="00BC0A04" w:rsidRDefault="00CC7746" w:rsidP="00CC7746">
      <w:pPr>
        <w:pStyle w:val="Heading2"/>
        <w:rPr>
          <w:rFonts w:ascii="Aptos" w:hAnsi="Aptos"/>
          <w:sz w:val="24"/>
          <w:szCs w:val="24"/>
        </w:rPr>
      </w:pPr>
      <w:r w:rsidRPr="00BC0A04">
        <w:rPr>
          <w:rFonts w:ascii="Aptos" w:hAnsi="Aptos"/>
          <w:sz w:val="24"/>
          <w:szCs w:val="24"/>
        </w:rPr>
        <w:t>GENRES</w:t>
      </w:r>
    </w:p>
    <w:p w14:paraId="537ED88E" w14:textId="437924A6" w:rsidR="00CC7746" w:rsidRPr="00CC7746" w:rsidRDefault="00CC7746" w:rsidP="00CC7746">
      <w:pPr>
        <w:rPr>
          <w:rFonts w:ascii="Aptos" w:hAnsi="Aptos"/>
        </w:rPr>
      </w:pPr>
      <w:r w:rsidRPr="00E76E80">
        <w:rPr>
          <w:rFonts w:ascii="Aptos" w:hAnsi="Aptos"/>
        </w:rPr>
        <w:t>Historical Drama | Female-Driven Drama | Period Drama</w:t>
      </w:r>
      <w:r>
        <w:rPr>
          <w:rFonts w:ascii="Aptos" w:hAnsi="Aptos"/>
        </w:rPr>
        <w:t xml:space="preserve"> </w:t>
      </w:r>
    </w:p>
    <w:p w14:paraId="4E506886" w14:textId="539FB4BE" w:rsidR="004D546C" w:rsidRPr="00284085" w:rsidRDefault="00A41DCC" w:rsidP="00751232">
      <w:pPr>
        <w:pStyle w:val="Heading3"/>
        <w:spacing w:before="0" w:line="360" w:lineRule="auto"/>
        <w:rPr>
          <w:rFonts w:ascii="Aptos" w:hAnsi="Aptos"/>
          <w:b w:val="0"/>
          <w:bCs w:val="0"/>
          <w:color w:val="auto"/>
        </w:rPr>
      </w:pPr>
      <w:r w:rsidRPr="00E76E80">
        <w:rPr>
          <w:rFonts w:ascii="Aptos" w:hAnsi="Aptos"/>
        </w:rPr>
        <w:t>LUPAE</w:t>
      </w:r>
      <w:r w:rsidRPr="00E76E80">
        <w:rPr>
          <w:rFonts w:ascii="Aptos" w:hAnsi="Aptos"/>
        </w:rPr>
        <w:br/>
      </w:r>
      <w:r w:rsidRPr="008D5980">
        <w:rPr>
          <w:rFonts w:ascii="Aptos" w:hAnsi="Aptos"/>
          <w:b w:val="0"/>
          <w:bCs w:val="0"/>
          <w:color w:val="auto"/>
        </w:rPr>
        <w:t>During the French Revolution, a rural mother is secretly recruited into Robespierre's service as an executioner, forcing her to reconcile the brutality of her work with the family and legacy she is determined to protect.</w:t>
      </w:r>
    </w:p>
    <w:p w14:paraId="7886D814" w14:textId="77777777" w:rsidR="00CE684A" w:rsidRPr="00BC0A04" w:rsidRDefault="00CE684A" w:rsidP="00CE684A">
      <w:pPr>
        <w:pStyle w:val="Heading2"/>
        <w:rPr>
          <w:rFonts w:ascii="Aptos" w:hAnsi="Aptos"/>
          <w:sz w:val="24"/>
          <w:szCs w:val="24"/>
        </w:rPr>
      </w:pPr>
      <w:r w:rsidRPr="00BC0A04">
        <w:rPr>
          <w:rFonts w:ascii="Aptos" w:hAnsi="Aptos"/>
          <w:sz w:val="24"/>
          <w:szCs w:val="24"/>
        </w:rPr>
        <w:t>GENRES</w:t>
      </w:r>
    </w:p>
    <w:p w14:paraId="2FAEB5E3" w14:textId="25B86B69" w:rsidR="008D5980" w:rsidRDefault="00A21142" w:rsidP="00A21142">
      <w:pPr>
        <w:rPr>
          <w:rFonts w:ascii="Aptos" w:hAnsi="Aptos"/>
        </w:rPr>
      </w:pPr>
      <w:r w:rsidRPr="00A21142">
        <w:rPr>
          <w:rFonts w:ascii="Aptos" w:hAnsi="Aptos"/>
        </w:rPr>
        <w:t xml:space="preserve">Crime Drama </w:t>
      </w:r>
      <w:r w:rsidRPr="00E76E80">
        <w:rPr>
          <w:rFonts w:ascii="Aptos" w:hAnsi="Aptos"/>
        </w:rPr>
        <w:t>|</w:t>
      </w:r>
      <w:r w:rsidRPr="00A21142">
        <w:rPr>
          <w:rFonts w:ascii="Aptos" w:hAnsi="Aptos"/>
        </w:rPr>
        <w:t xml:space="preserve"> Female-Driven Drama </w:t>
      </w:r>
      <w:r w:rsidRPr="00E76E80">
        <w:rPr>
          <w:rFonts w:ascii="Aptos" w:hAnsi="Aptos"/>
        </w:rPr>
        <w:t>|</w:t>
      </w:r>
      <w:r w:rsidRPr="00A21142">
        <w:rPr>
          <w:rFonts w:ascii="Aptos" w:hAnsi="Aptos"/>
        </w:rPr>
        <w:t xml:space="preserve"> Period Drama</w:t>
      </w:r>
    </w:p>
    <w:p w14:paraId="0585E5A9" w14:textId="30E5B85D" w:rsidR="00A96D2D" w:rsidRDefault="00A41DCC" w:rsidP="00751232">
      <w:pPr>
        <w:pStyle w:val="Heading3"/>
        <w:spacing w:line="360" w:lineRule="auto"/>
        <w:rPr>
          <w:rFonts w:ascii="Aptos" w:hAnsi="Aptos"/>
          <w:b w:val="0"/>
          <w:bCs w:val="0"/>
          <w:color w:val="auto"/>
        </w:rPr>
      </w:pPr>
      <w:r w:rsidRPr="00E76E80">
        <w:rPr>
          <w:rFonts w:ascii="Aptos" w:hAnsi="Aptos"/>
        </w:rPr>
        <w:t>MADRINA</w:t>
      </w:r>
      <w:r w:rsidR="00A21142">
        <w:rPr>
          <w:rFonts w:ascii="Aptos" w:hAnsi="Aptos"/>
        </w:rPr>
        <w:t xml:space="preserve"> </w:t>
      </w:r>
      <w:r w:rsidR="004D546C">
        <w:rPr>
          <w:rFonts w:ascii="Aptos" w:hAnsi="Aptos"/>
        </w:rPr>
        <w:t>-</w:t>
      </w:r>
      <w:r w:rsidR="00A21142">
        <w:rPr>
          <w:rFonts w:ascii="Aptos" w:hAnsi="Aptos"/>
        </w:rPr>
        <w:t xml:space="preserve"> </w:t>
      </w:r>
      <w:r w:rsidRPr="00E76E80">
        <w:rPr>
          <w:rFonts w:ascii="Aptos" w:hAnsi="Aptos"/>
        </w:rPr>
        <w:t>In Development</w:t>
      </w:r>
      <w:r w:rsidRPr="00E76E80">
        <w:rPr>
          <w:rFonts w:ascii="Aptos" w:hAnsi="Aptos"/>
        </w:rPr>
        <w:br/>
      </w:r>
      <w:r w:rsidRPr="00A21142">
        <w:rPr>
          <w:rFonts w:ascii="Aptos" w:hAnsi="Aptos"/>
          <w:b w:val="0"/>
          <w:bCs w:val="0"/>
          <w:color w:val="auto"/>
        </w:rPr>
        <w:t>During Prohibition, an iron-willed matriarch builds an all-women bootlegging empire along the northern border while navigating organized crime, law enforcement, and betrayal.</w:t>
      </w:r>
    </w:p>
    <w:p w14:paraId="39AB06CB" w14:textId="77777777" w:rsidR="00284085" w:rsidRDefault="00284085" w:rsidP="00284085"/>
    <w:p w14:paraId="40306C47" w14:textId="77777777" w:rsidR="00A96D2D" w:rsidRPr="00E76E80" w:rsidRDefault="00A41DCC">
      <w:pPr>
        <w:pStyle w:val="Heading2"/>
        <w:rPr>
          <w:rFonts w:ascii="Aptos" w:hAnsi="Aptos"/>
        </w:rPr>
      </w:pPr>
      <w:r w:rsidRPr="00E76E80">
        <w:rPr>
          <w:rFonts w:ascii="Aptos" w:hAnsi="Aptos"/>
        </w:rPr>
        <w:lastRenderedPageBreak/>
        <w:t>INDUSTRY PROFILES</w:t>
      </w:r>
    </w:p>
    <w:p w14:paraId="1CB6A93A" w14:textId="77777777" w:rsidR="00A96D2D" w:rsidRPr="00E76E80" w:rsidRDefault="00A41DCC">
      <w:pPr>
        <w:pStyle w:val="ListBullet"/>
        <w:rPr>
          <w:rFonts w:ascii="Aptos" w:hAnsi="Aptos"/>
        </w:rPr>
      </w:pPr>
      <w:r w:rsidRPr="00E76E80">
        <w:rPr>
          <w:rFonts w:ascii="Aptos" w:hAnsi="Aptos"/>
        </w:rPr>
        <w:t>International Screenwriters' Association (ISA)</w:t>
      </w:r>
    </w:p>
    <w:p w14:paraId="2686C9D9" w14:textId="77777777" w:rsidR="00A96D2D" w:rsidRPr="00E76E80" w:rsidRDefault="00A41DCC">
      <w:pPr>
        <w:pStyle w:val="ListBullet"/>
        <w:rPr>
          <w:rFonts w:ascii="Aptos" w:hAnsi="Aptos"/>
        </w:rPr>
      </w:pPr>
      <w:r w:rsidRPr="00E76E80">
        <w:rPr>
          <w:rFonts w:ascii="Aptos" w:hAnsi="Aptos"/>
        </w:rPr>
        <w:t>IMDb</w:t>
      </w:r>
    </w:p>
    <w:p w14:paraId="1BFA5104" w14:textId="6801B6EC" w:rsidR="00A96D2D" w:rsidRPr="00E76E80" w:rsidRDefault="00A41DCC">
      <w:pPr>
        <w:pStyle w:val="ListBullet"/>
        <w:rPr>
          <w:rFonts w:ascii="Aptos" w:hAnsi="Aptos"/>
        </w:rPr>
      </w:pPr>
      <w:r w:rsidRPr="00E76E80">
        <w:rPr>
          <w:rFonts w:ascii="Aptos" w:hAnsi="Aptos"/>
        </w:rPr>
        <w:t xml:space="preserve">The </w:t>
      </w:r>
      <w:r w:rsidR="004D546C" w:rsidRPr="00E76E80">
        <w:rPr>
          <w:rFonts w:ascii="Aptos" w:hAnsi="Aptos"/>
        </w:rPr>
        <w:t>Blacklist</w:t>
      </w:r>
    </w:p>
    <w:p w14:paraId="6D02CF5B" w14:textId="77777777" w:rsidR="00A96D2D" w:rsidRDefault="00A41DCC">
      <w:pPr>
        <w:pStyle w:val="ListBullet"/>
        <w:rPr>
          <w:rFonts w:ascii="Aptos" w:hAnsi="Aptos"/>
        </w:rPr>
      </w:pPr>
      <w:r w:rsidRPr="00E76E80">
        <w:rPr>
          <w:rFonts w:ascii="Aptos" w:hAnsi="Aptos"/>
        </w:rPr>
        <w:t>InkTip</w:t>
      </w:r>
    </w:p>
    <w:p w14:paraId="5406D972" w14:textId="5D4091BA" w:rsidR="00783476" w:rsidRPr="00E76E80" w:rsidRDefault="00783476">
      <w:pPr>
        <w:pStyle w:val="ListBullet"/>
        <w:rPr>
          <w:rFonts w:ascii="Aptos" w:hAnsi="Aptos"/>
        </w:rPr>
      </w:pPr>
      <w:r>
        <w:rPr>
          <w:rFonts w:ascii="Aptos" w:hAnsi="Aptos"/>
        </w:rPr>
        <w:t>Stage 32</w:t>
      </w:r>
    </w:p>
    <w:p w14:paraId="1FD9CC26" w14:textId="77777777" w:rsidR="00A96D2D" w:rsidRDefault="00A41DCC">
      <w:pPr>
        <w:pStyle w:val="Heading2"/>
        <w:rPr>
          <w:rFonts w:ascii="Aptos" w:hAnsi="Aptos"/>
        </w:rPr>
      </w:pPr>
      <w:r w:rsidRPr="00E76E80">
        <w:rPr>
          <w:rFonts w:ascii="Aptos" w:hAnsi="Aptos"/>
        </w:rPr>
        <w:t>EDUCATION</w:t>
      </w:r>
    </w:p>
    <w:p w14:paraId="154E75A6" w14:textId="55562E70" w:rsidR="003879CC" w:rsidRPr="003879CC" w:rsidRDefault="003879CC" w:rsidP="003879CC">
      <w:pPr>
        <w:rPr>
          <w:rFonts w:ascii="Aptos" w:hAnsi="Aptos"/>
        </w:rPr>
      </w:pPr>
      <w:r w:rsidRPr="003879CC">
        <w:rPr>
          <w:rFonts w:ascii="Aptos" w:hAnsi="Aptos"/>
        </w:rPr>
        <w:t>Paralegal Certificate – Hamline University, Saint Paul (In Process)</w:t>
      </w:r>
    </w:p>
    <w:p w14:paraId="01798B7A" w14:textId="77777777" w:rsidR="00A96D2D" w:rsidRPr="00E76E80" w:rsidRDefault="00A41DCC">
      <w:pPr>
        <w:rPr>
          <w:rFonts w:ascii="Aptos" w:hAnsi="Aptos"/>
        </w:rPr>
      </w:pPr>
      <w:r w:rsidRPr="00E76E80">
        <w:rPr>
          <w:rFonts w:ascii="Aptos" w:hAnsi="Aptos"/>
        </w:rPr>
        <w:t>MBA, Business Administration and Leadership – Concordia University, Saint Paul</w:t>
      </w:r>
    </w:p>
    <w:p w14:paraId="2EE8673E" w14:textId="3CA45BC1" w:rsidR="00A96D2D" w:rsidRDefault="00A41DCC">
      <w:pPr>
        <w:rPr>
          <w:rFonts w:ascii="Aptos" w:hAnsi="Aptos"/>
        </w:rPr>
      </w:pPr>
      <w:r w:rsidRPr="00E76E80">
        <w:rPr>
          <w:rFonts w:ascii="Aptos" w:hAnsi="Aptos"/>
        </w:rPr>
        <w:t>BA, Philosophy – Metropolitan State University</w:t>
      </w:r>
      <w:r w:rsidR="003879CC">
        <w:rPr>
          <w:rFonts w:ascii="Aptos" w:hAnsi="Aptos"/>
        </w:rPr>
        <w:t>, Saint Paul</w:t>
      </w:r>
    </w:p>
    <w:p w14:paraId="786A06C2" w14:textId="66C2203D" w:rsidR="003879CC" w:rsidRDefault="00130842" w:rsidP="00130842">
      <w:pPr>
        <w:pStyle w:val="Heading2"/>
        <w:rPr>
          <w:rFonts w:ascii="Aptos" w:hAnsi="Aptos"/>
        </w:rPr>
      </w:pPr>
      <w:r>
        <w:rPr>
          <w:rFonts w:ascii="Aptos" w:hAnsi="Aptos"/>
        </w:rPr>
        <w:t>WEBSITES</w:t>
      </w:r>
    </w:p>
    <w:p w14:paraId="00FC653D" w14:textId="43AB4FBA" w:rsidR="003879CC" w:rsidRPr="00E76E80" w:rsidRDefault="00E5277C" w:rsidP="008D1A90">
      <w:pPr>
        <w:spacing w:line="360" w:lineRule="auto"/>
        <w:rPr>
          <w:rFonts w:ascii="Aptos" w:hAnsi="Aptos"/>
        </w:rPr>
      </w:pPr>
      <w:r w:rsidRPr="00E5277C">
        <w:rPr>
          <w:rFonts w:ascii="Aptos" w:hAnsi="Aptos"/>
        </w:rPr>
        <w:t>Canva: edriscaige.my.canva.site</w:t>
      </w:r>
      <w:r w:rsidRPr="00E5277C">
        <w:rPr>
          <w:rFonts w:ascii="Aptos" w:hAnsi="Aptos"/>
        </w:rPr>
        <w:br/>
        <w:t>Instagram: instagram.com/aedri_scaige</w:t>
      </w:r>
      <w:r w:rsidRPr="00E5277C">
        <w:rPr>
          <w:rFonts w:ascii="Aptos" w:hAnsi="Aptos"/>
        </w:rPr>
        <w:br/>
        <w:t>LinkedIn: linkedin.com/in/aedriscaige</w:t>
      </w:r>
      <w:r w:rsidRPr="00E5277C">
        <w:rPr>
          <w:rFonts w:ascii="Aptos" w:hAnsi="Aptos"/>
        </w:rPr>
        <w:br/>
        <w:t>Notion: Screenwriter — Power, Crime, and History Through a Female Lens</w:t>
      </w:r>
    </w:p>
    <w:sectPr w:rsidR="003879CC" w:rsidRPr="00E76E8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A9AC2C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A435CB"/>
    <w:multiLevelType w:val="multilevel"/>
    <w:tmpl w:val="BA86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687877"/>
    <w:multiLevelType w:val="multilevel"/>
    <w:tmpl w:val="F8A2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9296781">
    <w:abstractNumId w:val="8"/>
  </w:num>
  <w:num w:numId="2" w16cid:durableId="2044863464">
    <w:abstractNumId w:val="6"/>
  </w:num>
  <w:num w:numId="3" w16cid:durableId="386077797">
    <w:abstractNumId w:val="5"/>
  </w:num>
  <w:num w:numId="4" w16cid:durableId="1890609054">
    <w:abstractNumId w:val="4"/>
  </w:num>
  <w:num w:numId="5" w16cid:durableId="362635870">
    <w:abstractNumId w:val="7"/>
  </w:num>
  <w:num w:numId="6" w16cid:durableId="42101233">
    <w:abstractNumId w:val="3"/>
  </w:num>
  <w:num w:numId="7" w16cid:durableId="1001085024">
    <w:abstractNumId w:val="2"/>
  </w:num>
  <w:num w:numId="8" w16cid:durableId="1949508469">
    <w:abstractNumId w:val="1"/>
  </w:num>
  <w:num w:numId="9" w16cid:durableId="722484779">
    <w:abstractNumId w:val="0"/>
  </w:num>
  <w:num w:numId="10" w16cid:durableId="36244790">
    <w:abstractNumId w:val="9"/>
  </w:num>
  <w:num w:numId="11" w16cid:durableId="7910499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0AD8"/>
    <w:rsid w:val="00130842"/>
    <w:rsid w:val="0015074B"/>
    <w:rsid w:val="00284085"/>
    <w:rsid w:val="0029639D"/>
    <w:rsid w:val="00326F90"/>
    <w:rsid w:val="003879CC"/>
    <w:rsid w:val="003B2942"/>
    <w:rsid w:val="004D546C"/>
    <w:rsid w:val="005242E1"/>
    <w:rsid w:val="00583D2D"/>
    <w:rsid w:val="0058709C"/>
    <w:rsid w:val="005D7E5A"/>
    <w:rsid w:val="005E0D9F"/>
    <w:rsid w:val="0062198E"/>
    <w:rsid w:val="006F2725"/>
    <w:rsid w:val="00751232"/>
    <w:rsid w:val="007644B3"/>
    <w:rsid w:val="007679BC"/>
    <w:rsid w:val="0078303F"/>
    <w:rsid w:val="00783476"/>
    <w:rsid w:val="008252E3"/>
    <w:rsid w:val="00847FB6"/>
    <w:rsid w:val="008D1A90"/>
    <w:rsid w:val="008D5980"/>
    <w:rsid w:val="009359AE"/>
    <w:rsid w:val="00A21142"/>
    <w:rsid w:val="00A41DCC"/>
    <w:rsid w:val="00A96D2D"/>
    <w:rsid w:val="00AA1D8D"/>
    <w:rsid w:val="00B47730"/>
    <w:rsid w:val="00B56A3C"/>
    <w:rsid w:val="00BC0A04"/>
    <w:rsid w:val="00C11685"/>
    <w:rsid w:val="00C3281F"/>
    <w:rsid w:val="00CB0664"/>
    <w:rsid w:val="00CC7746"/>
    <w:rsid w:val="00CE684A"/>
    <w:rsid w:val="00D217D0"/>
    <w:rsid w:val="00E5277C"/>
    <w:rsid w:val="00E55F4B"/>
    <w:rsid w:val="00E76E80"/>
    <w:rsid w:val="00EB4545"/>
    <w:rsid w:val="00F63B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458E44"/>
  <w14:defaultImageDpi w14:val="300"/>
  <w15:docId w15:val="{9C06F8B1-AC78-4C2B-B6A5-03263D430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8709C"/>
    <w:rPr>
      <w:color w:val="0000FF" w:themeColor="hyperlink"/>
      <w:u w:val="single"/>
    </w:rPr>
  </w:style>
  <w:style w:type="character" w:styleId="UnresolvedMention">
    <w:name w:val="Unresolved Mention"/>
    <w:basedOn w:val="DefaultParagraphFont"/>
    <w:uiPriority w:val="99"/>
    <w:semiHidden/>
    <w:unhideWhenUsed/>
    <w:rsid w:val="00587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257</Words>
  <Characters>1466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Edris Caige</cp:lastModifiedBy>
  <cp:revision>14</cp:revision>
  <dcterms:created xsi:type="dcterms:W3CDTF">2026-08-16T17:21:00Z</dcterms:created>
  <dcterms:modified xsi:type="dcterms:W3CDTF">2026-08-16T17:27:00Z</dcterms:modified>
  <cp:category/>
</cp:coreProperties>
</file>