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62F1E" w14:textId="6ECA5269" w:rsidR="000715BC" w:rsidRPr="000715BC" w:rsidRDefault="0088345B" w:rsidP="000715BC">
      <w:pPr>
        <w:ind w:left="-720"/>
        <w:rPr>
          <w:rFonts w:ascii="Garamond" w:hAnsi="Garamond"/>
          <w:b/>
        </w:rPr>
      </w:pPr>
      <w:r w:rsidRPr="00980A24">
        <w:rPr>
          <w:rFonts w:ascii="Garamond" w:hAnsi="Garamond"/>
          <w:b/>
        </w:rPr>
        <w:t xml:space="preserve">SKILLS </w:t>
      </w:r>
    </w:p>
    <w:p w14:paraId="64D0D690" w14:textId="579F622D" w:rsidR="00D523A6" w:rsidRPr="000715BC" w:rsidRDefault="00D523A6" w:rsidP="00D523A6">
      <w:pPr>
        <w:pStyle w:val="ListParagraph"/>
        <w:numPr>
          <w:ilvl w:val="0"/>
          <w:numId w:val="3"/>
        </w:numPr>
        <w:pBdr>
          <w:top w:val="single" w:sz="24" w:space="1" w:color="auto"/>
        </w:pBdr>
        <w:rPr>
          <w:rFonts w:ascii="Garamond" w:hAnsi="Garamond"/>
          <w:sz w:val="22"/>
          <w:szCs w:val="22"/>
        </w:rPr>
      </w:pPr>
      <w:r w:rsidRPr="000715BC">
        <w:rPr>
          <w:rFonts w:ascii="Garamond" w:hAnsi="Garamond"/>
          <w:sz w:val="22"/>
          <w:szCs w:val="22"/>
        </w:rPr>
        <w:t xml:space="preserve">Two decades of </w:t>
      </w:r>
      <w:r w:rsidR="00E75DCC" w:rsidRPr="000715BC">
        <w:rPr>
          <w:rFonts w:ascii="Garamond" w:hAnsi="Garamond"/>
          <w:sz w:val="22"/>
          <w:szCs w:val="22"/>
        </w:rPr>
        <w:t xml:space="preserve">senior-level </w:t>
      </w:r>
      <w:r w:rsidR="00E61F0C" w:rsidRPr="000715BC">
        <w:rPr>
          <w:rFonts w:ascii="Garamond" w:hAnsi="Garamond"/>
          <w:sz w:val="22"/>
          <w:szCs w:val="22"/>
        </w:rPr>
        <w:t xml:space="preserve">strategy </w:t>
      </w:r>
      <w:r w:rsidRPr="000715BC">
        <w:rPr>
          <w:rFonts w:ascii="Garamond" w:hAnsi="Garamond"/>
          <w:sz w:val="22"/>
          <w:szCs w:val="22"/>
        </w:rPr>
        <w:t xml:space="preserve">work in </w:t>
      </w:r>
      <w:r w:rsidR="00E75DCC" w:rsidRPr="000715BC">
        <w:rPr>
          <w:rFonts w:ascii="Garamond" w:hAnsi="Garamond"/>
          <w:sz w:val="22"/>
          <w:szCs w:val="22"/>
        </w:rPr>
        <w:t xml:space="preserve">developing and driving </w:t>
      </w:r>
      <w:r w:rsidR="000715BC" w:rsidRPr="000715BC">
        <w:rPr>
          <w:rFonts w:ascii="Garamond" w:hAnsi="Garamond"/>
          <w:sz w:val="22"/>
          <w:szCs w:val="22"/>
        </w:rPr>
        <w:t xml:space="preserve">publicity campaigns and </w:t>
      </w:r>
      <w:r w:rsidR="00E75DCC" w:rsidRPr="000715BC">
        <w:rPr>
          <w:rFonts w:ascii="Garamond" w:hAnsi="Garamond"/>
          <w:sz w:val="22"/>
          <w:szCs w:val="22"/>
        </w:rPr>
        <w:t xml:space="preserve">strategy in </w:t>
      </w:r>
      <w:r w:rsidRPr="000715BC">
        <w:rPr>
          <w:rFonts w:ascii="Garamond" w:hAnsi="Garamond"/>
          <w:sz w:val="22"/>
          <w:szCs w:val="22"/>
        </w:rPr>
        <w:t>the areas of</w:t>
      </w:r>
      <w:r w:rsidR="00E75DCC" w:rsidRPr="000715BC">
        <w:rPr>
          <w:rFonts w:ascii="Garamond" w:hAnsi="Garamond"/>
          <w:sz w:val="22"/>
          <w:szCs w:val="22"/>
        </w:rPr>
        <w:t xml:space="preserve"> digital media, </w:t>
      </w:r>
      <w:r w:rsidR="000715BC" w:rsidRPr="000715BC">
        <w:rPr>
          <w:rFonts w:ascii="Garamond" w:hAnsi="Garamond"/>
          <w:sz w:val="22"/>
          <w:szCs w:val="22"/>
        </w:rPr>
        <w:t xml:space="preserve">feature </w:t>
      </w:r>
      <w:r w:rsidRPr="000715BC">
        <w:rPr>
          <w:rFonts w:ascii="Garamond" w:hAnsi="Garamond"/>
          <w:sz w:val="22"/>
          <w:szCs w:val="22"/>
        </w:rPr>
        <w:t>film</w:t>
      </w:r>
      <w:r w:rsidR="000715BC" w:rsidRPr="000715BC">
        <w:rPr>
          <w:rFonts w:ascii="Garamond" w:hAnsi="Garamond"/>
          <w:sz w:val="22"/>
          <w:szCs w:val="22"/>
        </w:rPr>
        <w:t>s</w:t>
      </w:r>
      <w:r w:rsidRPr="000715BC">
        <w:rPr>
          <w:rFonts w:ascii="Garamond" w:hAnsi="Garamond"/>
          <w:sz w:val="22"/>
          <w:szCs w:val="22"/>
        </w:rPr>
        <w:t xml:space="preserve">, television, social media, </w:t>
      </w:r>
      <w:r w:rsidR="00E75DCC" w:rsidRPr="000715BC">
        <w:rPr>
          <w:rFonts w:ascii="Garamond" w:hAnsi="Garamond"/>
          <w:sz w:val="22"/>
          <w:szCs w:val="22"/>
        </w:rPr>
        <w:t>promotions and</w:t>
      </w:r>
      <w:r w:rsidRPr="000715BC">
        <w:rPr>
          <w:rFonts w:ascii="Garamond" w:hAnsi="Garamond"/>
          <w:sz w:val="22"/>
          <w:szCs w:val="22"/>
        </w:rPr>
        <w:t xml:space="preserve"> brand building</w:t>
      </w:r>
      <w:r w:rsidR="002971AE" w:rsidRPr="000715BC">
        <w:rPr>
          <w:rFonts w:ascii="Garamond" w:hAnsi="Garamond"/>
          <w:sz w:val="22"/>
          <w:szCs w:val="22"/>
        </w:rPr>
        <w:t xml:space="preserve"> resulting in </w:t>
      </w:r>
      <w:r w:rsidR="00E75DCC" w:rsidRPr="000715BC">
        <w:rPr>
          <w:rFonts w:ascii="Garamond" w:hAnsi="Garamond"/>
          <w:sz w:val="22"/>
          <w:szCs w:val="22"/>
        </w:rPr>
        <w:t>increased revenues, h</w:t>
      </w:r>
      <w:r w:rsidR="002971AE" w:rsidRPr="000715BC">
        <w:rPr>
          <w:rFonts w:ascii="Garamond" w:hAnsi="Garamond"/>
          <w:sz w:val="22"/>
          <w:szCs w:val="22"/>
        </w:rPr>
        <w:t xml:space="preserve">appy clients and </w:t>
      </w:r>
      <w:r w:rsidR="00E75DCC" w:rsidRPr="000715BC">
        <w:rPr>
          <w:rFonts w:ascii="Garamond" w:hAnsi="Garamond"/>
          <w:sz w:val="22"/>
          <w:szCs w:val="22"/>
        </w:rPr>
        <w:t>an engaged and satisfied consumer/fanbase</w:t>
      </w:r>
      <w:r w:rsidR="00FC1E38" w:rsidRPr="000715BC">
        <w:rPr>
          <w:rFonts w:ascii="Garamond" w:hAnsi="Garamond"/>
          <w:sz w:val="22"/>
          <w:szCs w:val="22"/>
        </w:rPr>
        <w:t>.</w:t>
      </w:r>
    </w:p>
    <w:p w14:paraId="74126D0C" w14:textId="5B46CF5B" w:rsidR="00D523A6" w:rsidRPr="000715BC" w:rsidRDefault="00D523A6" w:rsidP="00D523A6">
      <w:pPr>
        <w:pStyle w:val="ListParagraph"/>
        <w:numPr>
          <w:ilvl w:val="0"/>
          <w:numId w:val="3"/>
        </w:numPr>
        <w:pBdr>
          <w:top w:val="single" w:sz="24" w:space="1" w:color="auto"/>
        </w:pBdr>
        <w:rPr>
          <w:rFonts w:ascii="Garamond" w:hAnsi="Garamond"/>
          <w:sz w:val="22"/>
          <w:szCs w:val="22"/>
        </w:rPr>
      </w:pPr>
      <w:r w:rsidRPr="000715BC">
        <w:rPr>
          <w:rFonts w:ascii="Garamond" w:hAnsi="Garamond"/>
          <w:sz w:val="22"/>
          <w:szCs w:val="22"/>
        </w:rPr>
        <w:t>High</w:t>
      </w:r>
      <w:r w:rsidR="00E75DCC" w:rsidRPr="000715BC">
        <w:rPr>
          <w:rFonts w:ascii="Garamond" w:hAnsi="Garamond"/>
          <w:sz w:val="22"/>
          <w:szCs w:val="22"/>
        </w:rPr>
        <w:t>-</w:t>
      </w:r>
      <w:r w:rsidRPr="000715BC">
        <w:rPr>
          <w:rFonts w:ascii="Garamond" w:hAnsi="Garamond"/>
          <w:sz w:val="22"/>
          <w:szCs w:val="22"/>
        </w:rPr>
        <w:t>level contacts and relationships with</w:t>
      </w:r>
      <w:r w:rsidR="002F08A2" w:rsidRPr="000715BC">
        <w:rPr>
          <w:rFonts w:ascii="Garamond" w:hAnsi="Garamond"/>
          <w:sz w:val="22"/>
          <w:szCs w:val="22"/>
        </w:rPr>
        <w:t>in</w:t>
      </w:r>
      <w:r w:rsidRPr="000715BC">
        <w:rPr>
          <w:rFonts w:ascii="Garamond" w:hAnsi="Garamond"/>
          <w:sz w:val="22"/>
          <w:szCs w:val="22"/>
        </w:rPr>
        <w:t xml:space="preserve"> all areas of film and TV </w:t>
      </w:r>
      <w:r w:rsidR="00E75DCC" w:rsidRPr="000715BC">
        <w:rPr>
          <w:rFonts w:ascii="Garamond" w:hAnsi="Garamond"/>
          <w:sz w:val="22"/>
          <w:szCs w:val="22"/>
        </w:rPr>
        <w:t xml:space="preserve">arena </w:t>
      </w:r>
      <w:r w:rsidR="0035570B" w:rsidRPr="000715BC">
        <w:rPr>
          <w:rFonts w:ascii="Garamond" w:hAnsi="Garamond"/>
          <w:sz w:val="22"/>
          <w:szCs w:val="22"/>
        </w:rPr>
        <w:t>including</w:t>
      </w:r>
      <w:r w:rsidR="00E75DCC" w:rsidRPr="000715BC">
        <w:rPr>
          <w:rFonts w:ascii="Garamond" w:hAnsi="Garamond"/>
          <w:sz w:val="22"/>
          <w:szCs w:val="22"/>
        </w:rPr>
        <w:t xml:space="preserve"> </w:t>
      </w:r>
      <w:r w:rsidRPr="000715BC">
        <w:rPr>
          <w:rFonts w:ascii="Garamond" w:hAnsi="Garamond"/>
          <w:sz w:val="22"/>
          <w:szCs w:val="22"/>
        </w:rPr>
        <w:t xml:space="preserve">press, </w:t>
      </w:r>
      <w:r w:rsidR="002F08A2" w:rsidRPr="000715BC">
        <w:rPr>
          <w:rFonts w:ascii="Garamond" w:hAnsi="Garamond"/>
          <w:sz w:val="22"/>
          <w:szCs w:val="22"/>
        </w:rPr>
        <w:t xml:space="preserve">studio </w:t>
      </w:r>
      <w:r w:rsidRPr="000715BC">
        <w:rPr>
          <w:rFonts w:ascii="Garamond" w:hAnsi="Garamond"/>
          <w:sz w:val="22"/>
          <w:szCs w:val="22"/>
        </w:rPr>
        <w:t>marketing</w:t>
      </w:r>
      <w:r w:rsidR="000715BC" w:rsidRPr="000715BC">
        <w:rPr>
          <w:rFonts w:ascii="Garamond" w:hAnsi="Garamond"/>
          <w:sz w:val="22"/>
          <w:szCs w:val="22"/>
        </w:rPr>
        <w:t xml:space="preserve"> and </w:t>
      </w:r>
      <w:r w:rsidR="002F08A2" w:rsidRPr="000715BC">
        <w:rPr>
          <w:rFonts w:ascii="Garamond" w:hAnsi="Garamond"/>
          <w:sz w:val="22"/>
          <w:szCs w:val="22"/>
        </w:rPr>
        <w:t>publicity</w:t>
      </w:r>
      <w:r w:rsidR="000715BC" w:rsidRPr="000715BC">
        <w:rPr>
          <w:rFonts w:ascii="Garamond" w:hAnsi="Garamond"/>
          <w:sz w:val="22"/>
          <w:szCs w:val="22"/>
        </w:rPr>
        <w:t xml:space="preserve"> teams</w:t>
      </w:r>
      <w:r w:rsidR="002F08A2" w:rsidRPr="000715BC">
        <w:rPr>
          <w:rFonts w:ascii="Garamond" w:hAnsi="Garamond"/>
          <w:sz w:val="22"/>
          <w:szCs w:val="22"/>
        </w:rPr>
        <w:t>,</w:t>
      </w:r>
      <w:r w:rsidR="000715BC" w:rsidRPr="000715BC">
        <w:rPr>
          <w:rFonts w:ascii="Garamond" w:hAnsi="Garamond"/>
          <w:sz w:val="22"/>
          <w:szCs w:val="22"/>
        </w:rPr>
        <w:t xml:space="preserve"> film</w:t>
      </w:r>
      <w:r w:rsidR="002F08A2" w:rsidRPr="000715BC">
        <w:rPr>
          <w:rFonts w:ascii="Garamond" w:hAnsi="Garamond"/>
          <w:sz w:val="22"/>
          <w:szCs w:val="22"/>
        </w:rPr>
        <w:t xml:space="preserve"> </w:t>
      </w:r>
      <w:r w:rsidRPr="000715BC">
        <w:rPr>
          <w:rFonts w:ascii="Garamond" w:hAnsi="Garamond"/>
          <w:sz w:val="22"/>
          <w:szCs w:val="22"/>
        </w:rPr>
        <w:t xml:space="preserve">festivals and field publicity </w:t>
      </w:r>
      <w:r w:rsidR="00E75DCC" w:rsidRPr="000715BC">
        <w:rPr>
          <w:rFonts w:ascii="Garamond" w:hAnsi="Garamond"/>
          <w:sz w:val="22"/>
          <w:szCs w:val="22"/>
        </w:rPr>
        <w:t>a</w:t>
      </w:r>
      <w:r w:rsidR="000715BC" w:rsidRPr="000715BC">
        <w:rPr>
          <w:rFonts w:ascii="Garamond" w:hAnsi="Garamond"/>
          <w:sz w:val="22"/>
          <w:szCs w:val="22"/>
        </w:rPr>
        <w:t xml:space="preserve">s well as </w:t>
      </w:r>
      <w:r w:rsidR="00E75DCC" w:rsidRPr="000715BC">
        <w:rPr>
          <w:rFonts w:ascii="Garamond" w:hAnsi="Garamond"/>
          <w:sz w:val="22"/>
          <w:szCs w:val="22"/>
        </w:rPr>
        <w:t>theater</w:t>
      </w:r>
      <w:r w:rsidR="000715BC" w:rsidRPr="000715BC">
        <w:rPr>
          <w:rFonts w:ascii="Garamond" w:hAnsi="Garamond"/>
          <w:sz w:val="22"/>
          <w:szCs w:val="22"/>
        </w:rPr>
        <w:t xml:space="preserve"> chain</w:t>
      </w:r>
      <w:r w:rsidR="00E75DCC" w:rsidRPr="000715BC">
        <w:rPr>
          <w:rFonts w:ascii="Garamond" w:hAnsi="Garamond"/>
          <w:sz w:val="22"/>
          <w:szCs w:val="22"/>
        </w:rPr>
        <w:t xml:space="preserve"> owners and operators. </w:t>
      </w:r>
    </w:p>
    <w:p w14:paraId="14E93605" w14:textId="25692C24" w:rsidR="00505E6C" w:rsidRPr="000715BC" w:rsidRDefault="00505E6C" w:rsidP="005E673D">
      <w:pPr>
        <w:pStyle w:val="ListParagraph"/>
        <w:numPr>
          <w:ilvl w:val="0"/>
          <w:numId w:val="3"/>
        </w:numPr>
        <w:pBdr>
          <w:top w:val="single" w:sz="24" w:space="1" w:color="auto"/>
        </w:pBdr>
        <w:rPr>
          <w:rFonts w:ascii="Garamond" w:hAnsi="Garamond"/>
          <w:sz w:val="22"/>
          <w:szCs w:val="22"/>
        </w:rPr>
      </w:pPr>
      <w:r w:rsidRPr="000715BC">
        <w:rPr>
          <w:rFonts w:ascii="Garamond" w:hAnsi="Garamond"/>
          <w:sz w:val="22"/>
          <w:szCs w:val="22"/>
        </w:rPr>
        <w:t>Excellent communication skills</w:t>
      </w:r>
      <w:r w:rsidR="007D24B7" w:rsidRPr="000715BC">
        <w:rPr>
          <w:rFonts w:ascii="Garamond" w:hAnsi="Garamond"/>
          <w:sz w:val="22"/>
          <w:szCs w:val="22"/>
        </w:rPr>
        <w:t>,</w:t>
      </w:r>
      <w:r w:rsidRPr="000715BC">
        <w:rPr>
          <w:rFonts w:ascii="Garamond" w:hAnsi="Garamond"/>
          <w:sz w:val="22"/>
          <w:szCs w:val="22"/>
        </w:rPr>
        <w:t xml:space="preserve"> both written and verbal</w:t>
      </w:r>
      <w:r w:rsidR="007D24B7" w:rsidRPr="000715BC">
        <w:rPr>
          <w:rFonts w:ascii="Garamond" w:hAnsi="Garamond"/>
          <w:sz w:val="22"/>
          <w:szCs w:val="22"/>
        </w:rPr>
        <w:t>,</w:t>
      </w:r>
      <w:r w:rsidRPr="000715BC">
        <w:rPr>
          <w:rFonts w:ascii="Garamond" w:hAnsi="Garamond"/>
          <w:sz w:val="22"/>
          <w:szCs w:val="22"/>
        </w:rPr>
        <w:t xml:space="preserve"> to all levels of an orga</w:t>
      </w:r>
      <w:r w:rsidR="007D24B7" w:rsidRPr="000715BC">
        <w:rPr>
          <w:rFonts w:ascii="Garamond" w:hAnsi="Garamond"/>
          <w:sz w:val="22"/>
          <w:szCs w:val="22"/>
        </w:rPr>
        <w:t xml:space="preserve">nization </w:t>
      </w:r>
      <w:r w:rsidR="000715BC" w:rsidRPr="000715BC">
        <w:rPr>
          <w:rFonts w:ascii="Garamond" w:hAnsi="Garamond"/>
          <w:sz w:val="22"/>
          <w:szCs w:val="22"/>
        </w:rPr>
        <w:t xml:space="preserve">(C-Suite, board members, management) </w:t>
      </w:r>
      <w:r w:rsidR="00D523A6" w:rsidRPr="000715BC">
        <w:rPr>
          <w:rFonts w:ascii="Garamond" w:hAnsi="Garamond"/>
          <w:sz w:val="22"/>
          <w:szCs w:val="22"/>
        </w:rPr>
        <w:t xml:space="preserve">including </w:t>
      </w:r>
      <w:r w:rsidR="007D24B7" w:rsidRPr="000715BC">
        <w:rPr>
          <w:rFonts w:ascii="Garamond" w:hAnsi="Garamond"/>
          <w:sz w:val="22"/>
          <w:szCs w:val="22"/>
        </w:rPr>
        <w:t xml:space="preserve">outside </w:t>
      </w:r>
      <w:r w:rsidR="0089295A" w:rsidRPr="000715BC">
        <w:rPr>
          <w:rFonts w:ascii="Garamond" w:hAnsi="Garamond"/>
          <w:sz w:val="22"/>
          <w:szCs w:val="22"/>
        </w:rPr>
        <w:t>vendors</w:t>
      </w:r>
      <w:r w:rsidR="00E61F0C" w:rsidRPr="000715BC">
        <w:rPr>
          <w:rFonts w:ascii="Garamond" w:hAnsi="Garamond"/>
          <w:sz w:val="22"/>
          <w:szCs w:val="22"/>
        </w:rPr>
        <w:t xml:space="preserve"> and skilled at building strong relationships </w:t>
      </w:r>
      <w:r w:rsidR="000715BC" w:rsidRPr="000715BC">
        <w:rPr>
          <w:rFonts w:ascii="Garamond" w:hAnsi="Garamond"/>
          <w:sz w:val="22"/>
          <w:szCs w:val="22"/>
        </w:rPr>
        <w:t xml:space="preserve">to </w:t>
      </w:r>
      <w:r w:rsidR="00E61F0C" w:rsidRPr="000715BC">
        <w:rPr>
          <w:rFonts w:ascii="Garamond" w:hAnsi="Garamond"/>
          <w:sz w:val="22"/>
          <w:szCs w:val="22"/>
        </w:rPr>
        <w:t xml:space="preserve">collaborate with stakeholders across multiple lines of business and departments. </w:t>
      </w:r>
      <w:r w:rsidR="007D24B7" w:rsidRPr="000715BC">
        <w:rPr>
          <w:rFonts w:ascii="Garamond" w:hAnsi="Garamond"/>
          <w:sz w:val="22"/>
          <w:szCs w:val="22"/>
        </w:rPr>
        <w:t xml:space="preserve">Seasoned interpersonal skills and a strong ability to manage </w:t>
      </w:r>
      <w:r w:rsidR="0089295A" w:rsidRPr="000715BC">
        <w:rPr>
          <w:rFonts w:ascii="Garamond" w:hAnsi="Garamond"/>
          <w:sz w:val="22"/>
          <w:szCs w:val="22"/>
        </w:rPr>
        <w:t xml:space="preserve">teams </w:t>
      </w:r>
      <w:r w:rsidR="007D24B7" w:rsidRPr="000715BC">
        <w:rPr>
          <w:rFonts w:ascii="Garamond" w:hAnsi="Garamond"/>
          <w:sz w:val="22"/>
          <w:szCs w:val="22"/>
        </w:rPr>
        <w:t>and lead by influence</w:t>
      </w:r>
      <w:r w:rsidR="0089295A" w:rsidRPr="000715BC">
        <w:rPr>
          <w:rFonts w:ascii="Garamond" w:hAnsi="Garamond"/>
          <w:sz w:val="22"/>
          <w:szCs w:val="22"/>
        </w:rPr>
        <w:t xml:space="preserve"> and example</w:t>
      </w:r>
      <w:r w:rsidR="008A7DD0" w:rsidRPr="000715BC">
        <w:rPr>
          <w:rFonts w:ascii="Garamond" w:hAnsi="Garamond"/>
          <w:sz w:val="22"/>
          <w:szCs w:val="22"/>
        </w:rPr>
        <w:t>.</w:t>
      </w:r>
    </w:p>
    <w:p w14:paraId="2B85CD50" w14:textId="1422183A" w:rsidR="0064267B" w:rsidRPr="000715BC" w:rsidRDefault="008A7DD0" w:rsidP="000278EF">
      <w:pPr>
        <w:pStyle w:val="ListParagraph"/>
        <w:numPr>
          <w:ilvl w:val="0"/>
          <w:numId w:val="3"/>
        </w:numPr>
        <w:pBdr>
          <w:top w:val="single" w:sz="24" w:space="1" w:color="auto"/>
        </w:pBdr>
        <w:rPr>
          <w:rFonts w:ascii="Garamond" w:hAnsi="Garamond"/>
          <w:sz w:val="22"/>
          <w:szCs w:val="22"/>
        </w:rPr>
      </w:pPr>
      <w:r w:rsidRPr="000715BC">
        <w:rPr>
          <w:rFonts w:ascii="Garamond" w:hAnsi="Garamond"/>
          <w:sz w:val="22"/>
          <w:szCs w:val="22"/>
        </w:rPr>
        <w:t xml:space="preserve">Vibrant and </w:t>
      </w:r>
      <w:r w:rsidR="00DA22E4" w:rsidRPr="000715BC">
        <w:rPr>
          <w:rFonts w:ascii="Garamond" w:hAnsi="Garamond"/>
          <w:sz w:val="22"/>
          <w:szCs w:val="22"/>
        </w:rPr>
        <w:t>creative c</w:t>
      </w:r>
      <w:r w:rsidR="0064267B" w:rsidRPr="000715BC">
        <w:rPr>
          <w:rFonts w:ascii="Garamond" w:hAnsi="Garamond"/>
          <w:sz w:val="22"/>
          <w:szCs w:val="22"/>
        </w:rPr>
        <w:t>ampaign ideation</w:t>
      </w:r>
      <w:r w:rsidR="00DA22E4" w:rsidRPr="000715BC">
        <w:rPr>
          <w:rFonts w:ascii="Garamond" w:hAnsi="Garamond"/>
          <w:sz w:val="22"/>
          <w:szCs w:val="22"/>
        </w:rPr>
        <w:t xml:space="preserve"> leader</w:t>
      </w:r>
      <w:r w:rsidR="00B853C2" w:rsidRPr="000715BC">
        <w:rPr>
          <w:rFonts w:ascii="Garamond" w:hAnsi="Garamond"/>
          <w:sz w:val="22"/>
          <w:szCs w:val="22"/>
        </w:rPr>
        <w:t xml:space="preserve"> with an exception</w:t>
      </w:r>
      <w:r w:rsidR="00F530C1" w:rsidRPr="000715BC">
        <w:rPr>
          <w:rFonts w:ascii="Garamond" w:hAnsi="Garamond"/>
          <w:sz w:val="22"/>
          <w:szCs w:val="22"/>
        </w:rPr>
        <w:t>al</w:t>
      </w:r>
      <w:r w:rsidR="00B853C2" w:rsidRPr="000715BC">
        <w:rPr>
          <w:rFonts w:ascii="Garamond" w:hAnsi="Garamond"/>
          <w:sz w:val="22"/>
          <w:szCs w:val="22"/>
        </w:rPr>
        <w:t xml:space="preserve"> eye for newness and the ability to create, develop and execute with </w:t>
      </w:r>
      <w:r w:rsidR="00F530C1" w:rsidRPr="000715BC">
        <w:rPr>
          <w:rFonts w:ascii="Garamond" w:hAnsi="Garamond"/>
          <w:sz w:val="22"/>
          <w:szCs w:val="22"/>
        </w:rPr>
        <w:t xml:space="preserve">a </w:t>
      </w:r>
      <w:r w:rsidR="00B853C2" w:rsidRPr="000715BC">
        <w:rPr>
          <w:rFonts w:ascii="Garamond" w:hAnsi="Garamond"/>
          <w:sz w:val="22"/>
          <w:szCs w:val="22"/>
        </w:rPr>
        <w:t xml:space="preserve">strong </w:t>
      </w:r>
      <w:r w:rsidR="00590295" w:rsidRPr="000715BC">
        <w:rPr>
          <w:rFonts w:ascii="Garamond" w:hAnsi="Garamond"/>
          <w:sz w:val="22"/>
          <w:szCs w:val="22"/>
        </w:rPr>
        <w:t>vision,</w:t>
      </w:r>
      <w:r w:rsidR="00F530C1" w:rsidRPr="000715BC">
        <w:rPr>
          <w:rFonts w:ascii="Garamond" w:hAnsi="Garamond"/>
          <w:sz w:val="22"/>
          <w:szCs w:val="22"/>
        </w:rPr>
        <w:t xml:space="preserve"> a</w:t>
      </w:r>
      <w:r w:rsidR="00590295" w:rsidRPr="000715BC">
        <w:rPr>
          <w:rFonts w:ascii="Garamond" w:hAnsi="Garamond"/>
          <w:sz w:val="22"/>
          <w:szCs w:val="22"/>
        </w:rPr>
        <w:t xml:space="preserve"> high degree of </w:t>
      </w:r>
      <w:r w:rsidR="002924C3" w:rsidRPr="000715BC">
        <w:rPr>
          <w:rFonts w:ascii="Garamond" w:hAnsi="Garamond"/>
          <w:sz w:val="22"/>
          <w:szCs w:val="22"/>
        </w:rPr>
        <w:t xml:space="preserve">specificity while </w:t>
      </w:r>
      <w:r w:rsidR="00CF4D5A" w:rsidRPr="000715BC">
        <w:rPr>
          <w:rFonts w:ascii="Garamond" w:hAnsi="Garamond"/>
          <w:sz w:val="22"/>
          <w:szCs w:val="22"/>
        </w:rPr>
        <w:t xml:space="preserve">adhering to </w:t>
      </w:r>
      <w:r w:rsidR="00DB610C" w:rsidRPr="000715BC">
        <w:rPr>
          <w:rFonts w:ascii="Garamond" w:hAnsi="Garamond"/>
          <w:sz w:val="22"/>
          <w:szCs w:val="22"/>
        </w:rPr>
        <w:t>budg</w:t>
      </w:r>
      <w:r w:rsidR="00590295" w:rsidRPr="000715BC">
        <w:rPr>
          <w:rFonts w:ascii="Garamond" w:hAnsi="Garamond"/>
          <w:sz w:val="22"/>
          <w:szCs w:val="22"/>
        </w:rPr>
        <w:t>etary</w:t>
      </w:r>
      <w:r w:rsidR="00DB610C" w:rsidRPr="000715BC">
        <w:rPr>
          <w:rFonts w:ascii="Garamond" w:hAnsi="Garamond"/>
          <w:sz w:val="22"/>
          <w:szCs w:val="22"/>
        </w:rPr>
        <w:t xml:space="preserve"> limitations</w:t>
      </w:r>
      <w:r w:rsidR="00590295" w:rsidRPr="000715BC">
        <w:rPr>
          <w:rFonts w:ascii="Garamond" w:hAnsi="Garamond"/>
          <w:sz w:val="22"/>
          <w:szCs w:val="22"/>
        </w:rPr>
        <w:t>.</w:t>
      </w:r>
    </w:p>
    <w:p w14:paraId="33076353" w14:textId="627E7C55" w:rsidR="007D24B7" w:rsidRPr="000715BC" w:rsidRDefault="0059765F" w:rsidP="007D24B7">
      <w:pPr>
        <w:pStyle w:val="ListParagraph"/>
        <w:numPr>
          <w:ilvl w:val="0"/>
          <w:numId w:val="3"/>
        </w:numPr>
        <w:pBdr>
          <w:top w:val="single" w:sz="24" w:space="1" w:color="auto"/>
        </w:pBdr>
        <w:rPr>
          <w:rFonts w:ascii="Garamond" w:hAnsi="Garamond"/>
          <w:sz w:val="22"/>
          <w:szCs w:val="22"/>
        </w:rPr>
      </w:pPr>
      <w:r w:rsidRPr="000715BC">
        <w:rPr>
          <w:rFonts w:ascii="Garamond" w:hAnsi="Garamond"/>
          <w:sz w:val="22"/>
          <w:szCs w:val="22"/>
        </w:rPr>
        <w:t xml:space="preserve">Deep understanding of consumer behavior, </w:t>
      </w:r>
      <w:r w:rsidR="009E3EC1" w:rsidRPr="000715BC">
        <w:rPr>
          <w:rFonts w:ascii="Garamond" w:hAnsi="Garamond"/>
          <w:sz w:val="22"/>
          <w:szCs w:val="22"/>
        </w:rPr>
        <w:t xml:space="preserve">box office analysis, forecasts, projections and performance </w:t>
      </w:r>
      <w:r w:rsidR="00FA209E" w:rsidRPr="000715BC">
        <w:rPr>
          <w:rFonts w:ascii="Garamond" w:hAnsi="Garamond"/>
          <w:sz w:val="22"/>
          <w:szCs w:val="22"/>
        </w:rPr>
        <w:t xml:space="preserve">analytics and </w:t>
      </w:r>
      <w:r w:rsidR="009E3EC1" w:rsidRPr="000715BC">
        <w:rPr>
          <w:rFonts w:ascii="Garamond" w:hAnsi="Garamond"/>
          <w:sz w:val="22"/>
          <w:szCs w:val="22"/>
        </w:rPr>
        <w:t>interpretation</w:t>
      </w:r>
      <w:r w:rsidR="00E61F0C" w:rsidRPr="000715BC">
        <w:rPr>
          <w:rFonts w:ascii="Garamond" w:hAnsi="Garamond"/>
          <w:sz w:val="22"/>
          <w:szCs w:val="22"/>
        </w:rPr>
        <w:t xml:space="preserve"> of media and entertainment and the digital space as a whol</w:t>
      </w:r>
      <w:r w:rsidR="000715BC">
        <w:rPr>
          <w:rFonts w:ascii="Garamond" w:hAnsi="Garamond"/>
          <w:sz w:val="22"/>
          <w:szCs w:val="22"/>
        </w:rPr>
        <w:t>e and a p</w:t>
      </w:r>
      <w:r w:rsidR="00110AEC" w:rsidRPr="000715BC">
        <w:rPr>
          <w:rFonts w:ascii="Garamond" w:hAnsi="Garamond"/>
          <w:sz w:val="22"/>
          <w:szCs w:val="22"/>
        </w:rPr>
        <w:t xml:space="preserve">assionate movie </w:t>
      </w:r>
      <w:r w:rsidR="000715BC">
        <w:rPr>
          <w:rFonts w:ascii="Garamond" w:hAnsi="Garamond"/>
          <w:sz w:val="22"/>
          <w:szCs w:val="22"/>
        </w:rPr>
        <w:t>watcher.</w:t>
      </w:r>
    </w:p>
    <w:p w14:paraId="5BC4EB22" w14:textId="6E723C48" w:rsidR="000715BC" w:rsidRPr="000715BC" w:rsidRDefault="002F08A2" w:rsidP="000715BC">
      <w:pPr>
        <w:pStyle w:val="ListParagraph"/>
        <w:numPr>
          <w:ilvl w:val="0"/>
          <w:numId w:val="3"/>
        </w:numPr>
        <w:pBdr>
          <w:top w:val="single" w:sz="24" w:space="1" w:color="auto"/>
        </w:pBdr>
      </w:pPr>
      <w:r w:rsidRPr="000715BC">
        <w:rPr>
          <w:rFonts w:ascii="Garamond" w:hAnsi="Garamond"/>
          <w:sz w:val="22"/>
          <w:szCs w:val="22"/>
        </w:rPr>
        <w:t>Bilingual in French – fluent in both writ</w:t>
      </w:r>
      <w:r w:rsidR="007A2600" w:rsidRPr="000715BC">
        <w:rPr>
          <w:rFonts w:ascii="Garamond" w:hAnsi="Garamond"/>
          <w:sz w:val="22"/>
          <w:szCs w:val="22"/>
        </w:rPr>
        <w:t xml:space="preserve">ing and speaking, </w:t>
      </w:r>
      <w:r w:rsidRPr="000715BC">
        <w:rPr>
          <w:rFonts w:ascii="Garamond" w:hAnsi="Garamond"/>
          <w:sz w:val="22"/>
          <w:szCs w:val="22"/>
        </w:rPr>
        <w:t>with a negligible</w:t>
      </w:r>
      <w:r w:rsidR="00E61F0C" w:rsidRPr="000715BC">
        <w:rPr>
          <w:rFonts w:ascii="Garamond" w:hAnsi="Garamond"/>
          <w:sz w:val="22"/>
          <w:szCs w:val="22"/>
        </w:rPr>
        <w:t>,</w:t>
      </w:r>
      <w:r w:rsidRPr="000715BC">
        <w:rPr>
          <w:rFonts w:ascii="Garamond" w:hAnsi="Garamond"/>
          <w:sz w:val="22"/>
          <w:szCs w:val="22"/>
        </w:rPr>
        <w:t xml:space="preserve"> non-US accent</w:t>
      </w:r>
    </w:p>
    <w:p w14:paraId="725219C1" w14:textId="4C6A7C96" w:rsidR="000715BC" w:rsidRDefault="000715BC" w:rsidP="000715BC">
      <w:pPr>
        <w:ind w:left="-720"/>
        <w:rPr>
          <w:rFonts w:ascii="Garamond" w:hAnsi="Garamond"/>
          <w:b/>
          <w:bCs/>
        </w:rPr>
      </w:pPr>
    </w:p>
    <w:p w14:paraId="38BD6576" w14:textId="4E5311BA" w:rsidR="000715BC" w:rsidRDefault="000715BC" w:rsidP="000715BC">
      <w:pPr>
        <w:ind w:left="-720"/>
        <w:rPr>
          <w:rFonts w:ascii="Garamond" w:hAnsi="Garamond"/>
          <w:b/>
          <w:bCs/>
          <w:u w:val="single"/>
        </w:rPr>
      </w:pPr>
      <w:r w:rsidRPr="000715BC">
        <w:rPr>
          <w:rFonts w:ascii="Garamond" w:hAnsi="Garamond"/>
          <w:b/>
          <w:bCs/>
          <w:u w:val="single"/>
        </w:rPr>
        <w:t>WORK EXPERIENCE</w:t>
      </w:r>
    </w:p>
    <w:p w14:paraId="63DBEC54" w14:textId="77777777" w:rsidR="000715BC" w:rsidRPr="000715BC" w:rsidRDefault="000715BC" w:rsidP="000715BC">
      <w:pPr>
        <w:ind w:left="-720"/>
        <w:rPr>
          <w:rFonts w:ascii="Garamond" w:hAnsi="Garamond"/>
          <w:b/>
          <w:bCs/>
          <w:u w:val="single"/>
        </w:rPr>
      </w:pPr>
    </w:p>
    <w:p w14:paraId="51BB3CBE" w14:textId="3EB862AE" w:rsidR="000715BC" w:rsidRPr="000715BC" w:rsidRDefault="000715BC" w:rsidP="000715BC">
      <w:pPr>
        <w:ind w:left="-720"/>
        <w:rPr>
          <w:rFonts w:ascii="Garamond" w:hAnsi="Garamond"/>
          <w:bCs/>
          <w:sz w:val="22"/>
          <w:szCs w:val="22"/>
        </w:rPr>
      </w:pPr>
      <w:r w:rsidRPr="000715BC">
        <w:rPr>
          <w:rFonts w:ascii="Garamond" w:hAnsi="Garamond"/>
          <w:b/>
          <w:sz w:val="22"/>
          <w:szCs w:val="22"/>
        </w:rPr>
        <w:t xml:space="preserve">City PR, Inc.            </w:t>
      </w:r>
      <w:r w:rsidRPr="000715BC">
        <w:rPr>
          <w:rFonts w:ascii="Garamond" w:hAnsi="Garamond"/>
          <w:b/>
          <w:sz w:val="22"/>
          <w:szCs w:val="22"/>
        </w:rPr>
        <w:tab/>
      </w:r>
      <w:r w:rsidRPr="000715BC">
        <w:rPr>
          <w:rFonts w:ascii="Garamond" w:hAnsi="Garamond"/>
          <w:b/>
          <w:sz w:val="22"/>
          <w:szCs w:val="22"/>
        </w:rPr>
        <w:tab/>
      </w:r>
      <w:r w:rsidRPr="000715BC">
        <w:rPr>
          <w:rFonts w:ascii="Garamond" w:hAnsi="Garamond"/>
          <w:b/>
          <w:sz w:val="22"/>
          <w:szCs w:val="22"/>
        </w:rPr>
        <w:tab/>
      </w:r>
      <w:r w:rsidRPr="000715BC">
        <w:rPr>
          <w:rFonts w:ascii="Garamond" w:hAnsi="Garamond"/>
          <w:b/>
          <w:sz w:val="22"/>
          <w:szCs w:val="22"/>
        </w:rPr>
        <w:tab/>
      </w:r>
      <w:r w:rsidRPr="000715BC">
        <w:rPr>
          <w:rFonts w:ascii="Garamond" w:hAnsi="Garamond"/>
          <w:b/>
          <w:sz w:val="22"/>
          <w:szCs w:val="22"/>
        </w:rPr>
        <w:tab/>
      </w:r>
      <w:r w:rsidRPr="000715BC">
        <w:rPr>
          <w:rFonts w:ascii="Garamond" w:hAnsi="Garamond"/>
          <w:b/>
          <w:sz w:val="22"/>
          <w:szCs w:val="22"/>
        </w:rPr>
        <w:tab/>
      </w:r>
      <w:r w:rsidRPr="000715BC">
        <w:rPr>
          <w:rFonts w:ascii="Garamond" w:hAnsi="Garamond"/>
          <w:b/>
          <w:sz w:val="22"/>
          <w:szCs w:val="22"/>
        </w:rPr>
        <w:tab/>
      </w:r>
      <w:r w:rsidRPr="000715BC">
        <w:rPr>
          <w:rFonts w:ascii="Garamond" w:hAnsi="Garamond"/>
          <w:b/>
          <w:sz w:val="22"/>
          <w:szCs w:val="22"/>
        </w:rPr>
        <w:tab/>
      </w:r>
      <w:r w:rsidRPr="000715BC">
        <w:rPr>
          <w:rFonts w:ascii="Garamond" w:hAnsi="Garamond"/>
          <w:b/>
          <w:sz w:val="22"/>
          <w:szCs w:val="22"/>
        </w:rPr>
        <w:tab/>
        <w:t xml:space="preserve">           0</w:t>
      </w:r>
      <w:r>
        <w:rPr>
          <w:rFonts w:ascii="Garamond" w:hAnsi="Garamond"/>
          <w:b/>
          <w:sz w:val="22"/>
          <w:szCs w:val="22"/>
        </w:rPr>
        <w:t>3</w:t>
      </w:r>
      <w:r w:rsidRPr="000715BC">
        <w:rPr>
          <w:rFonts w:ascii="Garamond" w:hAnsi="Garamond"/>
          <w:b/>
          <w:sz w:val="22"/>
          <w:szCs w:val="22"/>
        </w:rPr>
        <w:t xml:space="preserve">/20 </w:t>
      </w:r>
      <w:r w:rsidRPr="000715BC">
        <w:rPr>
          <w:rFonts w:ascii="Garamond" w:hAnsi="Garamond"/>
          <w:b/>
          <w:noProof/>
          <w:sz w:val="22"/>
          <w:szCs w:val="22"/>
        </w:rPr>
        <w:t>– Present</w:t>
      </w:r>
    </w:p>
    <w:p w14:paraId="26B469F6" w14:textId="77777777" w:rsidR="007D50DF" w:rsidRDefault="000715BC" w:rsidP="007D50DF">
      <w:pPr>
        <w:ind w:left="-720"/>
        <w:rPr>
          <w:rFonts w:ascii="Garamond" w:hAnsi="Garamond"/>
          <w:b/>
          <w:i/>
          <w:iCs/>
          <w:sz w:val="22"/>
          <w:szCs w:val="22"/>
        </w:rPr>
      </w:pPr>
      <w:r w:rsidRPr="000715BC">
        <w:rPr>
          <w:rFonts w:ascii="Garamond" w:hAnsi="Garamond"/>
          <w:b/>
          <w:i/>
          <w:iCs/>
          <w:sz w:val="22"/>
          <w:szCs w:val="22"/>
        </w:rPr>
        <w:t xml:space="preserve">Principal – Burbank, CA </w:t>
      </w:r>
    </w:p>
    <w:p w14:paraId="46ADEF21" w14:textId="77777777" w:rsidR="007D50DF" w:rsidRDefault="007D50DF" w:rsidP="007D50DF">
      <w:pPr>
        <w:ind w:left="-720"/>
        <w:rPr>
          <w:rFonts w:ascii="Garamond" w:hAnsi="Garamond"/>
          <w:b/>
          <w:i/>
          <w:iCs/>
          <w:sz w:val="22"/>
          <w:szCs w:val="22"/>
        </w:rPr>
      </w:pPr>
    </w:p>
    <w:p w14:paraId="176A9257" w14:textId="77777777" w:rsidR="007D50DF" w:rsidRDefault="000715BC" w:rsidP="007D50DF">
      <w:pPr>
        <w:pStyle w:val="ListParagraph"/>
        <w:numPr>
          <w:ilvl w:val="0"/>
          <w:numId w:val="25"/>
        </w:numPr>
        <w:rPr>
          <w:rFonts w:ascii="Garamond" w:hAnsi="Garamond"/>
          <w:b/>
          <w:i/>
          <w:iCs/>
          <w:sz w:val="22"/>
          <w:szCs w:val="22"/>
        </w:rPr>
      </w:pPr>
      <w:r w:rsidRPr="007D50DF">
        <w:rPr>
          <w:rFonts w:ascii="Garamond" w:hAnsi="Garamond"/>
          <w:sz w:val="22"/>
          <w:szCs w:val="22"/>
        </w:rPr>
        <w:t xml:space="preserve">Creating and executing the strategy and campaigns for all client work for City PR, Inc., a boutique publicity and marketing agency I founded in 2008. Current clients include “The Tattooed Torah,” an </w:t>
      </w:r>
      <w:r w:rsidR="00EC604D" w:rsidRPr="007D50DF">
        <w:rPr>
          <w:rFonts w:ascii="Garamond" w:hAnsi="Garamond"/>
          <w:sz w:val="22"/>
          <w:szCs w:val="22"/>
        </w:rPr>
        <w:t>Oscar® qualifying</w:t>
      </w:r>
      <w:proofErr w:type="gramStart"/>
      <w:r w:rsidR="00EC604D" w:rsidRPr="007D50DF">
        <w:rPr>
          <w:rFonts w:ascii="Garamond" w:hAnsi="Garamond"/>
          <w:sz w:val="22"/>
          <w:szCs w:val="22"/>
        </w:rPr>
        <w:t>, ,</w:t>
      </w:r>
      <w:proofErr w:type="gramEnd"/>
      <w:r w:rsidRPr="007D50DF">
        <w:rPr>
          <w:rFonts w:ascii="Garamond" w:hAnsi="Garamond"/>
          <w:sz w:val="22"/>
          <w:szCs w:val="22"/>
        </w:rPr>
        <w:t xml:space="preserve"> animated short film narrated by Ed Asner</w:t>
      </w:r>
      <w:r w:rsidR="007D50DF" w:rsidRPr="007D50DF">
        <w:rPr>
          <w:rFonts w:ascii="Garamond" w:hAnsi="Garamond"/>
          <w:sz w:val="22"/>
          <w:szCs w:val="22"/>
        </w:rPr>
        <w:t xml:space="preserve">. Other recent </w:t>
      </w:r>
      <w:r w:rsidRPr="007D50DF">
        <w:rPr>
          <w:rFonts w:ascii="Garamond" w:hAnsi="Garamond"/>
          <w:sz w:val="22"/>
          <w:szCs w:val="22"/>
        </w:rPr>
        <w:t>clients include the Method Fest Independent Film Festival, 2020</w:t>
      </w:r>
      <w:r w:rsidR="007D50DF" w:rsidRPr="007D50DF">
        <w:rPr>
          <w:rFonts w:ascii="Garamond" w:hAnsi="Garamond"/>
          <w:sz w:val="22"/>
          <w:szCs w:val="22"/>
        </w:rPr>
        <w:t xml:space="preserve">, </w:t>
      </w:r>
      <w:r w:rsidRPr="007D50DF">
        <w:rPr>
          <w:rFonts w:ascii="Garamond" w:hAnsi="Garamond"/>
          <w:sz w:val="22"/>
          <w:szCs w:val="22"/>
        </w:rPr>
        <w:t>BEAUTIFUL DREAMER, a feature film whose director won the Best Director prize at the 2020 Method Fest</w:t>
      </w:r>
      <w:r w:rsidR="007D50DF" w:rsidRPr="007D50DF">
        <w:rPr>
          <w:rFonts w:ascii="Garamond" w:hAnsi="Garamond"/>
          <w:sz w:val="22"/>
          <w:szCs w:val="22"/>
        </w:rPr>
        <w:t xml:space="preserve">, five films at the Santa Barbara Film Festival, plus work at the Miami Children’s Film Festival, Nashville Film Festival, Gig Harbor, LA Jewish Film Festival, HollyShorts, LA Film Festival and others. </w:t>
      </w:r>
    </w:p>
    <w:p w14:paraId="19834B29" w14:textId="20527BF8" w:rsidR="00FF2B86" w:rsidRPr="007D50DF" w:rsidRDefault="000715BC" w:rsidP="007D50DF">
      <w:pPr>
        <w:pStyle w:val="ListParagraph"/>
        <w:numPr>
          <w:ilvl w:val="0"/>
          <w:numId w:val="25"/>
        </w:numPr>
        <w:rPr>
          <w:rFonts w:ascii="Garamond" w:hAnsi="Garamond"/>
          <w:b/>
          <w:i/>
          <w:iCs/>
          <w:sz w:val="22"/>
          <w:szCs w:val="22"/>
        </w:rPr>
      </w:pPr>
      <w:r w:rsidRPr="007D50DF">
        <w:rPr>
          <w:rFonts w:ascii="Garamond" w:hAnsi="Garamond"/>
          <w:bCs/>
          <w:sz w:val="22"/>
          <w:szCs w:val="22"/>
        </w:rPr>
        <w:t>Secured local print, TV, radio</w:t>
      </w:r>
      <w:r w:rsidR="007D50DF" w:rsidRPr="007D50DF">
        <w:rPr>
          <w:rFonts w:ascii="Garamond" w:hAnsi="Garamond"/>
          <w:bCs/>
          <w:sz w:val="22"/>
          <w:szCs w:val="22"/>
        </w:rPr>
        <w:t>,</w:t>
      </w:r>
      <w:r w:rsidRPr="007D50DF">
        <w:rPr>
          <w:rFonts w:ascii="Garamond" w:hAnsi="Garamond"/>
          <w:bCs/>
          <w:sz w:val="22"/>
          <w:szCs w:val="22"/>
        </w:rPr>
        <w:t xml:space="preserve"> regional and trade press for festival</w:t>
      </w:r>
      <w:r w:rsidR="007D50DF" w:rsidRPr="007D50DF">
        <w:rPr>
          <w:rFonts w:ascii="Garamond" w:hAnsi="Garamond"/>
          <w:bCs/>
          <w:sz w:val="22"/>
          <w:szCs w:val="22"/>
        </w:rPr>
        <w:t>s</w:t>
      </w:r>
      <w:r w:rsidRPr="007D50DF">
        <w:rPr>
          <w:rFonts w:ascii="Garamond" w:hAnsi="Garamond"/>
          <w:bCs/>
          <w:sz w:val="22"/>
          <w:szCs w:val="22"/>
        </w:rPr>
        <w:t>, films</w:t>
      </w:r>
      <w:r w:rsidR="007D50DF" w:rsidRPr="007D50DF">
        <w:rPr>
          <w:rFonts w:ascii="Garamond" w:hAnsi="Garamond"/>
          <w:bCs/>
          <w:sz w:val="22"/>
          <w:szCs w:val="22"/>
        </w:rPr>
        <w:t xml:space="preserve">, virtual Q&amp;As and screenings. </w:t>
      </w:r>
    </w:p>
    <w:p w14:paraId="39903939" w14:textId="77777777" w:rsidR="007D50DF" w:rsidRPr="007D50DF" w:rsidRDefault="007D50DF" w:rsidP="007D50DF">
      <w:pPr>
        <w:pStyle w:val="ListParagraph"/>
        <w:ind w:left="-720"/>
        <w:rPr>
          <w:rFonts w:ascii="Garamond" w:hAnsi="Garamond"/>
          <w:b/>
          <w:sz w:val="22"/>
          <w:szCs w:val="22"/>
        </w:rPr>
      </w:pPr>
    </w:p>
    <w:p w14:paraId="213F9709" w14:textId="4981F43B" w:rsidR="00D523A6" w:rsidRPr="000715BC" w:rsidRDefault="00D523A6" w:rsidP="000715BC">
      <w:pPr>
        <w:ind w:left="-720"/>
        <w:rPr>
          <w:rFonts w:ascii="Garamond" w:hAnsi="Garamond"/>
          <w:b/>
          <w:sz w:val="22"/>
          <w:szCs w:val="22"/>
        </w:rPr>
      </w:pPr>
      <w:r w:rsidRPr="000715BC">
        <w:rPr>
          <w:rFonts w:ascii="Garamond" w:hAnsi="Garamond"/>
          <w:b/>
          <w:sz w:val="22"/>
          <w:szCs w:val="22"/>
        </w:rPr>
        <w:t>Allied Global Marketing</w:t>
      </w:r>
    </w:p>
    <w:p w14:paraId="2C7A1CC7" w14:textId="69444796" w:rsidR="00D523A6" w:rsidRPr="000715BC" w:rsidRDefault="00D523A6" w:rsidP="000715BC">
      <w:pPr>
        <w:ind w:left="-720"/>
        <w:rPr>
          <w:rFonts w:ascii="Garamond" w:hAnsi="Garamond"/>
          <w:b/>
          <w:sz w:val="22"/>
          <w:szCs w:val="22"/>
        </w:rPr>
      </w:pPr>
      <w:r w:rsidRPr="000715BC">
        <w:rPr>
          <w:rFonts w:ascii="Garamond" w:hAnsi="Garamond"/>
          <w:b/>
          <w:i/>
          <w:iCs/>
          <w:sz w:val="22"/>
          <w:szCs w:val="22"/>
        </w:rPr>
        <w:t>Director, National Publicity</w:t>
      </w:r>
      <w:r w:rsidRPr="000715BC">
        <w:rPr>
          <w:rFonts w:ascii="Garamond" w:hAnsi="Garamond"/>
          <w:b/>
          <w:sz w:val="22"/>
          <w:szCs w:val="22"/>
        </w:rPr>
        <w:t xml:space="preserve"> – Hollywood, CA </w:t>
      </w:r>
      <w:r w:rsidRPr="000715BC">
        <w:rPr>
          <w:rFonts w:ascii="Garamond" w:hAnsi="Garamond"/>
          <w:b/>
          <w:sz w:val="22"/>
          <w:szCs w:val="22"/>
        </w:rPr>
        <w:tab/>
      </w:r>
      <w:r w:rsidRPr="000715BC">
        <w:rPr>
          <w:rFonts w:ascii="Garamond" w:hAnsi="Garamond"/>
          <w:b/>
          <w:sz w:val="22"/>
          <w:szCs w:val="22"/>
        </w:rPr>
        <w:tab/>
      </w:r>
      <w:r w:rsidRPr="000715BC">
        <w:rPr>
          <w:rFonts w:ascii="Garamond" w:hAnsi="Garamond"/>
          <w:b/>
          <w:sz w:val="22"/>
          <w:szCs w:val="22"/>
        </w:rPr>
        <w:tab/>
      </w:r>
      <w:r w:rsidRPr="000715BC">
        <w:rPr>
          <w:rFonts w:ascii="Garamond" w:hAnsi="Garamond"/>
          <w:b/>
          <w:sz w:val="22"/>
          <w:szCs w:val="22"/>
        </w:rPr>
        <w:tab/>
      </w:r>
      <w:r w:rsidRPr="000715BC">
        <w:rPr>
          <w:rFonts w:ascii="Garamond" w:hAnsi="Garamond"/>
          <w:b/>
          <w:sz w:val="22"/>
          <w:szCs w:val="22"/>
        </w:rPr>
        <w:tab/>
        <w:t xml:space="preserve">   </w:t>
      </w:r>
      <w:r w:rsidR="00FF2B86" w:rsidRPr="000715BC">
        <w:rPr>
          <w:rFonts w:ascii="Garamond" w:hAnsi="Garamond"/>
          <w:b/>
          <w:sz w:val="22"/>
          <w:szCs w:val="22"/>
        </w:rPr>
        <w:tab/>
        <w:t xml:space="preserve">       </w:t>
      </w:r>
      <w:r w:rsidRPr="000715BC">
        <w:rPr>
          <w:rFonts w:ascii="Garamond" w:hAnsi="Garamond"/>
          <w:b/>
          <w:sz w:val="22"/>
          <w:szCs w:val="22"/>
        </w:rPr>
        <w:t>03/2019</w:t>
      </w:r>
      <w:r w:rsidR="00B82444" w:rsidRPr="000715BC">
        <w:rPr>
          <w:rFonts w:ascii="Garamond" w:hAnsi="Garamond"/>
          <w:b/>
          <w:sz w:val="22"/>
          <w:szCs w:val="22"/>
        </w:rPr>
        <w:t xml:space="preserve"> </w:t>
      </w:r>
      <w:r w:rsidR="00B00384" w:rsidRPr="000715BC">
        <w:rPr>
          <w:rFonts w:ascii="Garamond" w:hAnsi="Garamond"/>
          <w:b/>
          <w:noProof/>
          <w:sz w:val="22"/>
          <w:szCs w:val="22"/>
        </w:rPr>
        <w:t>–</w:t>
      </w:r>
      <w:r w:rsidR="00B00384" w:rsidRPr="000715BC">
        <w:rPr>
          <w:rFonts w:ascii="Garamond" w:hAnsi="Garamond"/>
          <w:b/>
          <w:sz w:val="22"/>
          <w:szCs w:val="22"/>
        </w:rPr>
        <w:t xml:space="preserve"> 0</w:t>
      </w:r>
      <w:r w:rsidR="000715BC">
        <w:rPr>
          <w:rFonts w:ascii="Garamond" w:hAnsi="Garamond"/>
          <w:b/>
          <w:sz w:val="22"/>
          <w:szCs w:val="22"/>
        </w:rPr>
        <w:t>3</w:t>
      </w:r>
      <w:r w:rsidRPr="000715BC">
        <w:rPr>
          <w:rFonts w:ascii="Garamond" w:hAnsi="Garamond"/>
          <w:b/>
          <w:sz w:val="22"/>
          <w:szCs w:val="22"/>
        </w:rPr>
        <w:t>/2020</w:t>
      </w:r>
    </w:p>
    <w:p w14:paraId="4F161CC0" w14:textId="29F6993A" w:rsidR="00011160" w:rsidRPr="000715BC" w:rsidRDefault="00D523A6" w:rsidP="000715BC">
      <w:pPr>
        <w:pStyle w:val="ListParagraph"/>
        <w:numPr>
          <w:ilvl w:val="0"/>
          <w:numId w:val="17"/>
        </w:numPr>
        <w:rPr>
          <w:rFonts w:ascii="Garamond" w:hAnsi="Garamond"/>
          <w:bCs/>
          <w:sz w:val="22"/>
          <w:szCs w:val="22"/>
        </w:rPr>
      </w:pPr>
      <w:r w:rsidRPr="000715BC">
        <w:rPr>
          <w:rFonts w:ascii="Garamond" w:hAnsi="Garamond"/>
          <w:bCs/>
          <w:sz w:val="22"/>
          <w:szCs w:val="22"/>
        </w:rPr>
        <w:t xml:space="preserve">Led a team of 3 publicists in creating and executing compelling and engaging high-profile campaigns for film, TV, entertainment brands and talent. </w:t>
      </w:r>
      <w:r w:rsidR="00011160" w:rsidRPr="000715BC">
        <w:rPr>
          <w:rFonts w:ascii="Garamond" w:hAnsi="Garamond"/>
          <w:bCs/>
          <w:sz w:val="22"/>
          <w:szCs w:val="22"/>
        </w:rPr>
        <w:t>Campaigns</w:t>
      </w:r>
      <w:r w:rsidRPr="000715BC">
        <w:rPr>
          <w:rFonts w:ascii="Garamond" w:hAnsi="Garamond"/>
          <w:bCs/>
          <w:sz w:val="22"/>
          <w:szCs w:val="22"/>
        </w:rPr>
        <w:t xml:space="preserve"> included traditional publicity</w:t>
      </w:r>
      <w:r w:rsidR="00011160" w:rsidRPr="000715BC">
        <w:rPr>
          <w:rFonts w:ascii="Garamond" w:hAnsi="Garamond"/>
          <w:bCs/>
          <w:sz w:val="22"/>
          <w:szCs w:val="22"/>
        </w:rPr>
        <w:t xml:space="preserve"> strategy as well as </w:t>
      </w:r>
      <w:r w:rsidRPr="000715BC">
        <w:rPr>
          <w:rFonts w:ascii="Garamond" w:hAnsi="Garamond"/>
          <w:bCs/>
          <w:sz w:val="22"/>
          <w:szCs w:val="22"/>
        </w:rPr>
        <w:t>digital</w:t>
      </w:r>
      <w:r w:rsidR="00B82444" w:rsidRPr="000715BC">
        <w:rPr>
          <w:rFonts w:ascii="Garamond" w:hAnsi="Garamond"/>
          <w:bCs/>
          <w:sz w:val="22"/>
          <w:szCs w:val="22"/>
        </w:rPr>
        <w:t xml:space="preserve">, paid and earned media, </w:t>
      </w:r>
      <w:r w:rsidRPr="000715BC">
        <w:rPr>
          <w:rFonts w:ascii="Garamond" w:hAnsi="Garamond"/>
          <w:bCs/>
          <w:sz w:val="22"/>
          <w:szCs w:val="22"/>
        </w:rPr>
        <w:t xml:space="preserve">TV, </w:t>
      </w:r>
      <w:r w:rsidR="00011160" w:rsidRPr="000715BC">
        <w:rPr>
          <w:rFonts w:ascii="Garamond" w:hAnsi="Garamond"/>
          <w:bCs/>
          <w:sz w:val="22"/>
          <w:szCs w:val="22"/>
        </w:rPr>
        <w:t>social media</w:t>
      </w:r>
      <w:r w:rsidR="00B82444" w:rsidRPr="000715BC">
        <w:rPr>
          <w:rFonts w:ascii="Garamond" w:hAnsi="Garamond"/>
          <w:bCs/>
          <w:sz w:val="22"/>
          <w:szCs w:val="22"/>
        </w:rPr>
        <w:t xml:space="preserve">, </w:t>
      </w:r>
      <w:r w:rsidR="00011160" w:rsidRPr="000715BC">
        <w:rPr>
          <w:rFonts w:ascii="Garamond" w:hAnsi="Garamond"/>
          <w:bCs/>
          <w:sz w:val="22"/>
          <w:szCs w:val="22"/>
        </w:rPr>
        <w:t>screenings, premieres</w:t>
      </w:r>
      <w:r w:rsidR="00FF2B86" w:rsidRPr="000715BC">
        <w:rPr>
          <w:rFonts w:ascii="Garamond" w:hAnsi="Garamond"/>
          <w:bCs/>
          <w:sz w:val="22"/>
          <w:szCs w:val="22"/>
        </w:rPr>
        <w:t xml:space="preserve">, event sponsorship and </w:t>
      </w:r>
      <w:r w:rsidR="00011160" w:rsidRPr="000715BC">
        <w:rPr>
          <w:rFonts w:ascii="Garamond" w:hAnsi="Garamond"/>
          <w:bCs/>
          <w:sz w:val="22"/>
          <w:szCs w:val="22"/>
        </w:rPr>
        <w:t xml:space="preserve">talent relations. </w:t>
      </w:r>
    </w:p>
    <w:p w14:paraId="75F8509E" w14:textId="6DA10FF2" w:rsidR="00011160" w:rsidRPr="000715BC" w:rsidRDefault="00DC6A31" w:rsidP="000715BC">
      <w:pPr>
        <w:pStyle w:val="ListParagraph"/>
        <w:numPr>
          <w:ilvl w:val="0"/>
          <w:numId w:val="17"/>
        </w:numPr>
        <w:rPr>
          <w:rFonts w:ascii="Garamond" w:hAnsi="Garamond"/>
          <w:bCs/>
          <w:sz w:val="22"/>
          <w:szCs w:val="22"/>
        </w:rPr>
      </w:pPr>
      <w:r w:rsidRPr="000715BC">
        <w:rPr>
          <w:rFonts w:ascii="Garamond" w:hAnsi="Garamond"/>
          <w:bCs/>
          <w:sz w:val="22"/>
          <w:szCs w:val="22"/>
        </w:rPr>
        <w:t>Plan</w:t>
      </w:r>
      <w:r w:rsidR="00B82444" w:rsidRPr="000715BC">
        <w:rPr>
          <w:rFonts w:ascii="Garamond" w:hAnsi="Garamond"/>
          <w:bCs/>
          <w:sz w:val="22"/>
          <w:szCs w:val="22"/>
        </w:rPr>
        <w:t>n</w:t>
      </w:r>
      <w:r w:rsidRPr="000715BC">
        <w:rPr>
          <w:rFonts w:ascii="Garamond" w:hAnsi="Garamond"/>
          <w:bCs/>
          <w:sz w:val="22"/>
          <w:szCs w:val="22"/>
        </w:rPr>
        <w:t xml:space="preserve">ed and executed promotional and word-of-mouth screenings and events at Studio Movie Grill Glendale securing the participation of: Veterans in Film, </w:t>
      </w:r>
      <w:r w:rsidR="00B00384" w:rsidRPr="000715BC">
        <w:rPr>
          <w:rFonts w:ascii="Garamond" w:hAnsi="Garamond"/>
          <w:bCs/>
          <w:sz w:val="22"/>
          <w:szCs w:val="22"/>
        </w:rPr>
        <w:t xml:space="preserve">KTTV, </w:t>
      </w:r>
      <w:r w:rsidRPr="000715BC">
        <w:rPr>
          <w:rFonts w:ascii="Garamond" w:hAnsi="Garamond"/>
          <w:bCs/>
          <w:sz w:val="22"/>
          <w:szCs w:val="22"/>
        </w:rPr>
        <w:t xml:space="preserve">PGA, LA Film School, film and TV production houses, print and TV press, influencers, food and film bloggers and movie critics </w:t>
      </w:r>
    </w:p>
    <w:p w14:paraId="128CE834" w14:textId="4C0D5232" w:rsidR="00011160" w:rsidRPr="000715BC" w:rsidRDefault="00DC6A31" w:rsidP="000715BC">
      <w:pPr>
        <w:pStyle w:val="ListParagraph"/>
        <w:numPr>
          <w:ilvl w:val="0"/>
          <w:numId w:val="17"/>
        </w:numPr>
        <w:rPr>
          <w:rFonts w:ascii="Garamond" w:hAnsi="Garamond"/>
          <w:bCs/>
          <w:sz w:val="22"/>
          <w:szCs w:val="22"/>
        </w:rPr>
      </w:pPr>
      <w:r w:rsidRPr="000715BC">
        <w:rPr>
          <w:rFonts w:ascii="Garamond" w:hAnsi="Garamond"/>
          <w:bCs/>
          <w:sz w:val="22"/>
          <w:szCs w:val="22"/>
        </w:rPr>
        <w:t xml:space="preserve">Select list of clients </w:t>
      </w:r>
      <w:r w:rsidR="00011160" w:rsidRPr="000715BC">
        <w:rPr>
          <w:rFonts w:ascii="Garamond" w:hAnsi="Garamond"/>
          <w:bCs/>
          <w:sz w:val="22"/>
          <w:szCs w:val="22"/>
        </w:rPr>
        <w:t xml:space="preserve">represented include: </w:t>
      </w:r>
      <w:r w:rsidR="00B82444" w:rsidRPr="000715BC">
        <w:rPr>
          <w:rFonts w:ascii="Garamond" w:hAnsi="Garamond"/>
          <w:bCs/>
          <w:sz w:val="22"/>
          <w:szCs w:val="22"/>
        </w:rPr>
        <w:t>Screen</w:t>
      </w:r>
      <w:r w:rsidR="00B00384" w:rsidRPr="000715BC">
        <w:rPr>
          <w:rFonts w:ascii="Garamond" w:hAnsi="Garamond"/>
          <w:bCs/>
          <w:sz w:val="22"/>
          <w:szCs w:val="22"/>
        </w:rPr>
        <w:t>v</w:t>
      </w:r>
      <w:r w:rsidR="00B82444" w:rsidRPr="000715BC">
        <w:rPr>
          <w:rFonts w:ascii="Garamond" w:hAnsi="Garamond"/>
          <w:bCs/>
          <w:sz w:val="22"/>
          <w:szCs w:val="22"/>
        </w:rPr>
        <w:t xml:space="preserve">ision, </w:t>
      </w:r>
      <w:r w:rsidR="00011160" w:rsidRPr="000715BC">
        <w:rPr>
          <w:rFonts w:ascii="Garamond" w:hAnsi="Garamond"/>
          <w:bCs/>
          <w:sz w:val="22"/>
          <w:szCs w:val="22"/>
        </w:rPr>
        <w:t>Elf on a Shelf</w:t>
      </w:r>
      <w:r w:rsidR="00B00384" w:rsidRPr="000715BC">
        <w:rPr>
          <w:rFonts w:ascii="Garamond" w:hAnsi="Garamond"/>
          <w:bCs/>
          <w:sz w:val="22"/>
          <w:szCs w:val="22"/>
        </w:rPr>
        <w:t xml:space="preserve"> </w:t>
      </w:r>
      <w:r w:rsidRPr="000715BC">
        <w:rPr>
          <w:rFonts w:ascii="Garamond" w:hAnsi="Garamond"/>
          <w:bCs/>
          <w:sz w:val="22"/>
          <w:szCs w:val="22"/>
        </w:rPr>
        <w:t>(DVD release + screenings</w:t>
      </w:r>
      <w:r w:rsidR="00011160" w:rsidRPr="000715BC">
        <w:rPr>
          <w:rFonts w:ascii="Garamond" w:hAnsi="Garamond"/>
          <w:bCs/>
          <w:sz w:val="22"/>
          <w:szCs w:val="22"/>
        </w:rPr>
        <w:t>, Forrest Films</w:t>
      </w:r>
      <w:r w:rsidRPr="000715BC">
        <w:rPr>
          <w:rFonts w:ascii="Garamond" w:hAnsi="Garamond"/>
          <w:bCs/>
          <w:sz w:val="22"/>
          <w:szCs w:val="22"/>
        </w:rPr>
        <w:t xml:space="preserve"> (</w:t>
      </w:r>
      <w:r w:rsidR="00011160" w:rsidRPr="000715BC">
        <w:rPr>
          <w:rFonts w:ascii="Garamond" w:hAnsi="Garamond"/>
          <w:bCs/>
          <w:sz w:val="22"/>
          <w:szCs w:val="22"/>
        </w:rPr>
        <w:t xml:space="preserve">world premiere of </w:t>
      </w:r>
      <w:r w:rsidR="00011160" w:rsidRPr="000715BC">
        <w:rPr>
          <w:rFonts w:ascii="Garamond" w:hAnsi="Garamond"/>
          <w:bCs/>
          <w:i/>
          <w:iCs/>
          <w:sz w:val="22"/>
          <w:szCs w:val="22"/>
        </w:rPr>
        <w:t>Bennett’s War</w:t>
      </w:r>
      <w:r w:rsidR="00011160" w:rsidRPr="000715BC">
        <w:rPr>
          <w:rFonts w:ascii="Garamond" w:hAnsi="Garamond"/>
          <w:bCs/>
          <w:sz w:val="22"/>
          <w:szCs w:val="22"/>
        </w:rPr>
        <w:t xml:space="preserve"> and Indianapolis press tour), Studio Movie Grill</w:t>
      </w:r>
      <w:r w:rsidRPr="000715BC">
        <w:rPr>
          <w:rFonts w:ascii="Garamond" w:hAnsi="Garamond"/>
          <w:bCs/>
          <w:sz w:val="22"/>
          <w:szCs w:val="22"/>
        </w:rPr>
        <w:t xml:space="preserve"> (</w:t>
      </w:r>
      <w:r w:rsidR="00B82444" w:rsidRPr="000715BC">
        <w:rPr>
          <w:rFonts w:ascii="Garamond" w:hAnsi="Garamond"/>
          <w:bCs/>
          <w:sz w:val="22"/>
          <w:szCs w:val="22"/>
        </w:rPr>
        <w:t xml:space="preserve">Glendale </w:t>
      </w:r>
      <w:r w:rsidRPr="000715BC">
        <w:rPr>
          <w:rFonts w:ascii="Garamond" w:hAnsi="Garamond"/>
          <w:bCs/>
          <w:sz w:val="22"/>
          <w:szCs w:val="22"/>
        </w:rPr>
        <w:t>grand opening),</w:t>
      </w:r>
      <w:r w:rsidR="00011160" w:rsidRPr="000715BC">
        <w:rPr>
          <w:rFonts w:ascii="Garamond" w:hAnsi="Garamond"/>
          <w:bCs/>
          <w:sz w:val="22"/>
          <w:szCs w:val="22"/>
        </w:rPr>
        <w:t xml:space="preserve"> John Travolta (screening series for </w:t>
      </w:r>
      <w:r w:rsidR="00011160" w:rsidRPr="000715BC">
        <w:rPr>
          <w:rFonts w:ascii="Garamond" w:hAnsi="Garamond"/>
          <w:bCs/>
          <w:i/>
          <w:iCs/>
          <w:sz w:val="22"/>
          <w:szCs w:val="22"/>
        </w:rPr>
        <w:t>The Fanatic</w:t>
      </w:r>
      <w:r w:rsidR="00011160" w:rsidRPr="000715BC">
        <w:rPr>
          <w:rFonts w:ascii="Garamond" w:hAnsi="Garamond"/>
          <w:bCs/>
          <w:sz w:val="22"/>
          <w:szCs w:val="22"/>
        </w:rPr>
        <w:t xml:space="preserve">), Golden Screen Awards, Fatal Funnel Films (festival work for </w:t>
      </w:r>
      <w:r w:rsidRPr="000715BC">
        <w:rPr>
          <w:rFonts w:ascii="Garamond" w:hAnsi="Garamond"/>
          <w:bCs/>
          <w:i/>
          <w:iCs/>
          <w:sz w:val="22"/>
          <w:szCs w:val="22"/>
        </w:rPr>
        <w:t>Range Runner</w:t>
      </w:r>
      <w:r w:rsidR="00B82444" w:rsidRPr="000715BC">
        <w:rPr>
          <w:rFonts w:ascii="Garamond" w:hAnsi="Garamond"/>
          <w:bCs/>
          <w:i/>
          <w:iCs/>
          <w:sz w:val="22"/>
          <w:szCs w:val="22"/>
        </w:rPr>
        <w:t>s</w:t>
      </w:r>
      <w:r w:rsidRPr="000715BC">
        <w:rPr>
          <w:rFonts w:ascii="Garamond" w:hAnsi="Garamond"/>
          <w:bCs/>
          <w:i/>
          <w:iCs/>
          <w:sz w:val="22"/>
          <w:szCs w:val="22"/>
        </w:rPr>
        <w:t xml:space="preserve">), Outlaw </w:t>
      </w:r>
      <w:r w:rsidRPr="000715BC">
        <w:rPr>
          <w:rFonts w:ascii="Garamond" w:hAnsi="Garamond"/>
          <w:bCs/>
          <w:sz w:val="22"/>
          <w:szCs w:val="22"/>
        </w:rPr>
        <w:t>(independent LGBTQ</w:t>
      </w:r>
      <w:r w:rsidRPr="000715BC">
        <w:rPr>
          <w:rFonts w:ascii="Garamond" w:hAnsi="Garamond"/>
          <w:bCs/>
          <w:i/>
          <w:iCs/>
          <w:sz w:val="22"/>
          <w:szCs w:val="22"/>
        </w:rPr>
        <w:t xml:space="preserve"> </w:t>
      </w:r>
      <w:r w:rsidRPr="000715BC">
        <w:rPr>
          <w:rFonts w:ascii="Garamond" w:hAnsi="Garamond"/>
          <w:bCs/>
          <w:sz w:val="22"/>
          <w:szCs w:val="22"/>
        </w:rPr>
        <w:t>Russian film at SBIFF</w:t>
      </w:r>
      <w:r w:rsidRPr="000715BC">
        <w:rPr>
          <w:rFonts w:ascii="Garamond" w:hAnsi="Garamond"/>
          <w:bCs/>
          <w:i/>
          <w:iCs/>
          <w:sz w:val="22"/>
          <w:szCs w:val="22"/>
        </w:rPr>
        <w:t>, Overland (</w:t>
      </w:r>
      <w:r w:rsidRPr="000715BC">
        <w:rPr>
          <w:rFonts w:ascii="Garamond" w:hAnsi="Garamond"/>
          <w:bCs/>
          <w:sz w:val="22"/>
          <w:szCs w:val="22"/>
        </w:rPr>
        <w:t>doc at SBIFF</w:t>
      </w:r>
      <w:r w:rsidRPr="000715BC">
        <w:rPr>
          <w:rFonts w:ascii="Garamond" w:hAnsi="Garamond"/>
          <w:bCs/>
          <w:i/>
          <w:iCs/>
          <w:sz w:val="22"/>
          <w:szCs w:val="22"/>
        </w:rPr>
        <w:t xml:space="preserve">), The Marijuana Conspiracy </w:t>
      </w:r>
      <w:r w:rsidRPr="000715BC">
        <w:rPr>
          <w:rFonts w:ascii="Garamond" w:hAnsi="Garamond"/>
          <w:bCs/>
          <w:sz w:val="22"/>
          <w:szCs w:val="22"/>
        </w:rPr>
        <w:t>(</w:t>
      </w:r>
      <w:r w:rsidR="00B82444" w:rsidRPr="000715BC">
        <w:rPr>
          <w:rFonts w:ascii="Garamond" w:hAnsi="Garamond"/>
          <w:bCs/>
          <w:sz w:val="22"/>
          <w:szCs w:val="22"/>
        </w:rPr>
        <w:t xml:space="preserve">feature film at </w:t>
      </w:r>
      <w:r w:rsidRPr="000715BC">
        <w:rPr>
          <w:rFonts w:ascii="Garamond" w:hAnsi="Garamond"/>
          <w:bCs/>
          <w:sz w:val="22"/>
          <w:szCs w:val="22"/>
        </w:rPr>
        <w:t>SBIFF</w:t>
      </w:r>
      <w:r w:rsidR="00B82444" w:rsidRPr="000715BC">
        <w:rPr>
          <w:rFonts w:ascii="Garamond" w:hAnsi="Garamond"/>
          <w:bCs/>
          <w:sz w:val="22"/>
          <w:szCs w:val="22"/>
        </w:rPr>
        <w:t>)</w:t>
      </w:r>
      <w:r w:rsidRPr="000715BC">
        <w:rPr>
          <w:rFonts w:ascii="Garamond" w:hAnsi="Garamond"/>
          <w:bCs/>
          <w:i/>
          <w:iCs/>
          <w:sz w:val="22"/>
          <w:szCs w:val="22"/>
        </w:rPr>
        <w:t xml:space="preserve"> </w:t>
      </w:r>
      <w:r w:rsidRPr="000715BC">
        <w:rPr>
          <w:rFonts w:ascii="Garamond" w:hAnsi="Garamond"/>
          <w:bCs/>
          <w:sz w:val="22"/>
          <w:szCs w:val="22"/>
        </w:rPr>
        <w:t>and many more</w:t>
      </w:r>
      <w:r w:rsidR="00B82444" w:rsidRPr="000715BC">
        <w:rPr>
          <w:rFonts w:ascii="Garamond" w:hAnsi="Garamond"/>
          <w:bCs/>
          <w:sz w:val="22"/>
          <w:szCs w:val="22"/>
        </w:rPr>
        <w:t xml:space="preserve">. </w:t>
      </w:r>
    </w:p>
    <w:p w14:paraId="3A6196C4" w14:textId="4D929209" w:rsidR="00B00384" w:rsidRPr="000715BC" w:rsidRDefault="00B82444" w:rsidP="000715BC">
      <w:pPr>
        <w:pStyle w:val="ListParagraph"/>
        <w:numPr>
          <w:ilvl w:val="0"/>
          <w:numId w:val="17"/>
        </w:numPr>
        <w:rPr>
          <w:rFonts w:ascii="Garamond" w:hAnsi="Garamond"/>
          <w:bCs/>
          <w:sz w:val="22"/>
          <w:szCs w:val="22"/>
        </w:rPr>
      </w:pPr>
      <w:r w:rsidRPr="000715BC">
        <w:rPr>
          <w:rFonts w:ascii="Garamond" w:hAnsi="Garamond"/>
          <w:bCs/>
          <w:sz w:val="22"/>
          <w:szCs w:val="22"/>
        </w:rPr>
        <w:t xml:space="preserve">Work included </w:t>
      </w:r>
      <w:r w:rsidR="00B00384" w:rsidRPr="000715BC">
        <w:rPr>
          <w:rFonts w:ascii="Garamond" w:hAnsi="Garamond"/>
          <w:bCs/>
          <w:sz w:val="22"/>
          <w:szCs w:val="22"/>
        </w:rPr>
        <w:t xml:space="preserve">film festivals and </w:t>
      </w:r>
      <w:r w:rsidRPr="000715BC">
        <w:rPr>
          <w:rFonts w:ascii="Garamond" w:hAnsi="Garamond"/>
          <w:bCs/>
          <w:sz w:val="22"/>
          <w:szCs w:val="22"/>
        </w:rPr>
        <w:t xml:space="preserve">events in </w:t>
      </w:r>
      <w:r w:rsidR="00B00384" w:rsidRPr="000715BC">
        <w:rPr>
          <w:rFonts w:ascii="Garamond" w:hAnsi="Garamond"/>
          <w:bCs/>
          <w:sz w:val="22"/>
          <w:szCs w:val="22"/>
        </w:rPr>
        <w:t xml:space="preserve">Canada, Cannes, Indianapolis, Los Angeles, </w:t>
      </w:r>
      <w:r w:rsidRPr="000715BC">
        <w:rPr>
          <w:rFonts w:ascii="Garamond" w:hAnsi="Garamond"/>
          <w:bCs/>
          <w:sz w:val="22"/>
          <w:szCs w:val="22"/>
        </w:rPr>
        <w:t xml:space="preserve">Nashville, NYC, </w:t>
      </w:r>
      <w:r w:rsidR="006735DA" w:rsidRPr="000715BC">
        <w:rPr>
          <w:rFonts w:ascii="Garamond" w:hAnsi="Garamond"/>
          <w:bCs/>
          <w:sz w:val="22"/>
          <w:szCs w:val="22"/>
        </w:rPr>
        <w:t xml:space="preserve">Orlando, and </w:t>
      </w:r>
      <w:r w:rsidR="00B00384" w:rsidRPr="000715BC">
        <w:rPr>
          <w:rFonts w:ascii="Garamond" w:hAnsi="Garamond"/>
          <w:bCs/>
          <w:sz w:val="22"/>
          <w:szCs w:val="22"/>
        </w:rPr>
        <w:t xml:space="preserve">Seattle. </w:t>
      </w:r>
      <w:r w:rsidR="006735DA" w:rsidRPr="000715BC">
        <w:rPr>
          <w:rFonts w:ascii="Garamond" w:hAnsi="Garamond"/>
          <w:bCs/>
          <w:sz w:val="22"/>
          <w:szCs w:val="22"/>
        </w:rPr>
        <w:t xml:space="preserve"> </w:t>
      </w:r>
    </w:p>
    <w:p w14:paraId="0E32354F" w14:textId="6E7CE4C0" w:rsidR="000715BC" w:rsidRDefault="000715BC" w:rsidP="000715BC">
      <w:pPr>
        <w:ind w:left="-720"/>
      </w:pPr>
    </w:p>
    <w:p w14:paraId="48608F16" w14:textId="3B5E2A37" w:rsidR="007D50DF" w:rsidRDefault="007D50DF" w:rsidP="000715BC">
      <w:pPr>
        <w:ind w:left="-720"/>
      </w:pPr>
    </w:p>
    <w:p w14:paraId="2686570D" w14:textId="0AC643C0" w:rsidR="007D50DF" w:rsidRDefault="007D50DF" w:rsidP="000715BC">
      <w:pPr>
        <w:ind w:left="-720"/>
      </w:pPr>
    </w:p>
    <w:p w14:paraId="7321CECD" w14:textId="77777777" w:rsidR="007D50DF" w:rsidRDefault="007D50DF" w:rsidP="000715BC">
      <w:pPr>
        <w:ind w:left="-720"/>
      </w:pPr>
    </w:p>
    <w:p w14:paraId="701DFD25" w14:textId="510900B4" w:rsidR="000715BC" w:rsidRPr="000715BC" w:rsidRDefault="000715BC" w:rsidP="000715BC">
      <w:pPr>
        <w:ind w:left="-720"/>
        <w:rPr>
          <w:rFonts w:ascii="Garamond" w:hAnsi="Garamond"/>
          <w:b/>
          <w:sz w:val="22"/>
          <w:szCs w:val="22"/>
        </w:rPr>
      </w:pPr>
      <w:r w:rsidRPr="000715BC">
        <w:rPr>
          <w:rFonts w:ascii="Garamond" w:hAnsi="Garamond"/>
          <w:b/>
          <w:sz w:val="22"/>
          <w:szCs w:val="22"/>
        </w:rPr>
        <w:lastRenderedPageBreak/>
        <w:t xml:space="preserve">City PR, Inc. </w:t>
      </w:r>
      <w:r w:rsidRPr="000715BC">
        <w:rPr>
          <w:rFonts w:ascii="Garamond" w:hAnsi="Garamond"/>
          <w:b/>
          <w:sz w:val="22"/>
          <w:szCs w:val="22"/>
        </w:rPr>
        <w:tab/>
      </w:r>
      <w:r w:rsidRPr="000715BC">
        <w:rPr>
          <w:rFonts w:ascii="Garamond" w:hAnsi="Garamond"/>
          <w:b/>
          <w:sz w:val="22"/>
          <w:szCs w:val="22"/>
        </w:rPr>
        <w:tab/>
      </w:r>
      <w:r w:rsidRPr="000715BC">
        <w:rPr>
          <w:rFonts w:ascii="Garamond" w:hAnsi="Garamond"/>
          <w:b/>
          <w:sz w:val="22"/>
          <w:szCs w:val="22"/>
        </w:rPr>
        <w:tab/>
      </w:r>
      <w:r w:rsidRPr="000715BC">
        <w:rPr>
          <w:rFonts w:ascii="Garamond" w:hAnsi="Garamond"/>
          <w:b/>
          <w:sz w:val="22"/>
          <w:szCs w:val="22"/>
        </w:rPr>
        <w:tab/>
      </w:r>
      <w:r w:rsidRPr="000715BC">
        <w:rPr>
          <w:rFonts w:ascii="Garamond" w:hAnsi="Garamond"/>
          <w:b/>
          <w:sz w:val="22"/>
          <w:szCs w:val="22"/>
        </w:rPr>
        <w:tab/>
      </w:r>
      <w:r w:rsidRPr="000715BC">
        <w:rPr>
          <w:rFonts w:ascii="Garamond" w:hAnsi="Garamond"/>
          <w:b/>
          <w:sz w:val="22"/>
          <w:szCs w:val="22"/>
        </w:rPr>
        <w:tab/>
      </w:r>
      <w:r w:rsidRPr="000715BC">
        <w:rPr>
          <w:rFonts w:ascii="Garamond" w:hAnsi="Garamond"/>
          <w:b/>
          <w:sz w:val="22"/>
          <w:szCs w:val="22"/>
        </w:rPr>
        <w:tab/>
      </w:r>
      <w:r w:rsidRPr="000715BC">
        <w:rPr>
          <w:rFonts w:ascii="Garamond" w:hAnsi="Garamond"/>
          <w:b/>
          <w:sz w:val="22"/>
          <w:szCs w:val="22"/>
        </w:rPr>
        <w:tab/>
      </w:r>
      <w:r w:rsidRPr="000715BC">
        <w:rPr>
          <w:rFonts w:ascii="Garamond" w:hAnsi="Garamond"/>
          <w:b/>
          <w:sz w:val="22"/>
          <w:szCs w:val="22"/>
        </w:rPr>
        <w:tab/>
      </w:r>
      <w:r>
        <w:rPr>
          <w:rFonts w:ascii="Garamond" w:hAnsi="Garamond"/>
          <w:b/>
          <w:sz w:val="22"/>
          <w:szCs w:val="22"/>
        </w:rPr>
        <w:t xml:space="preserve">          </w:t>
      </w:r>
      <w:r w:rsidRPr="000715BC">
        <w:rPr>
          <w:rFonts w:ascii="Garamond" w:hAnsi="Garamond"/>
          <w:b/>
          <w:sz w:val="22"/>
          <w:szCs w:val="22"/>
        </w:rPr>
        <w:t xml:space="preserve">          </w:t>
      </w:r>
      <w:r w:rsidRPr="000715BC">
        <w:rPr>
          <w:rFonts w:ascii="Garamond" w:hAnsi="Garamond"/>
          <w:b/>
          <w:bCs/>
          <w:sz w:val="22"/>
          <w:szCs w:val="22"/>
        </w:rPr>
        <w:t xml:space="preserve">06/2012 </w:t>
      </w:r>
      <w:r w:rsidRPr="000715BC">
        <w:rPr>
          <w:rFonts w:ascii="Garamond" w:hAnsi="Garamond"/>
          <w:b/>
          <w:bCs/>
          <w:noProof/>
          <w:sz w:val="22"/>
          <w:szCs w:val="22"/>
        </w:rPr>
        <w:t>–</w:t>
      </w:r>
      <w:r w:rsidRPr="000715BC">
        <w:rPr>
          <w:rFonts w:ascii="Garamond" w:hAnsi="Garamond"/>
          <w:b/>
          <w:bCs/>
          <w:sz w:val="22"/>
          <w:szCs w:val="22"/>
        </w:rPr>
        <w:t xml:space="preserve"> 02/2019</w:t>
      </w:r>
    </w:p>
    <w:p w14:paraId="07452854" w14:textId="58493F77" w:rsidR="00304F6A" w:rsidRPr="000715BC" w:rsidRDefault="000715BC" w:rsidP="000715BC">
      <w:pPr>
        <w:ind w:left="-720"/>
        <w:rPr>
          <w:rFonts w:ascii="Garamond" w:hAnsi="Garamond"/>
          <w:bCs/>
          <w:i/>
          <w:iCs/>
          <w:sz w:val="22"/>
          <w:szCs w:val="22"/>
        </w:rPr>
      </w:pPr>
      <w:r w:rsidRPr="000715BC">
        <w:rPr>
          <w:rFonts w:ascii="Garamond" w:hAnsi="Garamond"/>
          <w:b/>
          <w:i/>
          <w:iCs/>
          <w:sz w:val="22"/>
          <w:szCs w:val="22"/>
        </w:rPr>
        <w:t>Principal – Los Angeles, CA</w:t>
      </w:r>
      <w:r w:rsidR="00304F6A" w:rsidRPr="000715BC">
        <w:rPr>
          <w:rFonts w:ascii="Garamond" w:hAnsi="Garamond"/>
          <w:i/>
          <w:iCs/>
          <w:sz w:val="22"/>
          <w:szCs w:val="22"/>
        </w:rPr>
        <w:t xml:space="preserve"> </w:t>
      </w:r>
      <w:r w:rsidR="003B6894" w:rsidRPr="000715BC">
        <w:rPr>
          <w:rFonts w:ascii="Garamond" w:hAnsi="Garamond"/>
          <w:i/>
          <w:iCs/>
          <w:sz w:val="22"/>
          <w:szCs w:val="22"/>
        </w:rPr>
        <w:t xml:space="preserve">       </w:t>
      </w:r>
      <w:r w:rsidR="00F748B8" w:rsidRPr="000715BC">
        <w:rPr>
          <w:rFonts w:ascii="Garamond" w:hAnsi="Garamond"/>
          <w:i/>
          <w:iCs/>
          <w:sz w:val="22"/>
          <w:szCs w:val="22"/>
        </w:rPr>
        <w:t xml:space="preserve">        </w:t>
      </w:r>
      <w:r w:rsidR="00E61F0C" w:rsidRPr="000715BC">
        <w:rPr>
          <w:rFonts w:ascii="Garamond" w:hAnsi="Garamond"/>
          <w:i/>
          <w:iCs/>
          <w:sz w:val="22"/>
          <w:szCs w:val="22"/>
        </w:rPr>
        <w:t xml:space="preserve">      </w:t>
      </w:r>
      <w:r w:rsidR="00FF2B86" w:rsidRPr="000715BC">
        <w:rPr>
          <w:rFonts w:ascii="Garamond" w:hAnsi="Garamond"/>
          <w:i/>
          <w:iCs/>
          <w:sz w:val="22"/>
          <w:szCs w:val="22"/>
        </w:rPr>
        <w:t xml:space="preserve">   </w:t>
      </w:r>
    </w:p>
    <w:p w14:paraId="4F0FDA53" w14:textId="63AD476D" w:rsidR="00C85792" w:rsidRPr="000715BC" w:rsidRDefault="00502489" w:rsidP="00CF4D5A">
      <w:pPr>
        <w:pStyle w:val="Heading1"/>
        <w:numPr>
          <w:ilvl w:val="0"/>
          <w:numId w:val="15"/>
        </w:numPr>
        <w:tabs>
          <w:tab w:val="left" w:pos="-720"/>
        </w:tabs>
        <w:kinsoku w:val="0"/>
        <w:overflowPunct w:val="0"/>
        <w:spacing w:before="0"/>
        <w:ind w:left="-360"/>
        <w:rPr>
          <w:rFonts w:ascii="Garamond" w:hAnsi="Garamond"/>
          <w:noProof/>
          <w:sz w:val="22"/>
          <w:szCs w:val="22"/>
        </w:rPr>
      </w:pPr>
      <w:r w:rsidRPr="000715BC">
        <w:rPr>
          <w:rFonts w:ascii="Garamond" w:hAnsi="Garamond"/>
          <w:noProof/>
          <w:sz w:val="22"/>
          <w:szCs w:val="22"/>
        </w:rPr>
        <w:t xml:space="preserve">Led strategic online </w:t>
      </w:r>
      <w:r w:rsidR="00056DC4" w:rsidRPr="000715BC">
        <w:rPr>
          <w:rFonts w:ascii="Garamond" w:hAnsi="Garamond"/>
          <w:noProof/>
          <w:sz w:val="22"/>
          <w:szCs w:val="22"/>
        </w:rPr>
        <w:t xml:space="preserve">content, </w:t>
      </w:r>
      <w:r w:rsidRPr="000715BC">
        <w:rPr>
          <w:rFonts w:ascii="Garamond" w:hAnsi="Garamond"/>
          <w:noProof/>
          <w:sz w:val="22"/>
          <w:szCs w:val="22"/>
        </w:rPr>
        <w:t>marketing, publicity</w:t>
      </w:r>
      <w:r w:rsidR="00FF2B86" w:rsidRPr="000715BC">
        <w:rPr>
          <w:rFonts w:ascii="Garamond" w:hAnsi="Garamond"/>
          <w:noProof/>
          <w:sz w:val="22"/>
          <w:szCs w:val="22"/>
        </w:rPr>
        <w:t xml:space="preserve">, sales, sponsorships, </w:t>
      </w:r>
      <w:r w:rsidRPr="000715BC">
        <w:rPr>
          <w:rFonts w:ascii="Garamond" w:hAnsi="Garamond"/>
          <w:noProof/>
          <w:sz w:val="22"/>
          <w:szCs w:val="22"/>
        </w:rPr>
        <w:t>and social m</w:t>
      </w:r>
      <w:r w:rsidR="00DA6E90" w:rsidRPr="000715BC">
        <w:rPr>
          <w:rFonts w:ascii="Garamond" w:hAnsi="Garamond"/>
          <w:noProof/>
          <w:sz w:val="22"/>
          <w:szCs w:val="22"/>
        </w:rPr>
        <w:t>edia campaigns for</w:t>
      </w:r>
      <w:r w:rsidRPr="000715BC">
        <w:rPr>
          <w:rFonts w:ascii="Garamond" w:hAnsi="Garamond"/>
          <w:noProof/>
          <w:sz w:val="22"/>
          <w:szCs w:val="22"/>
        </w:rPr>
        <w:t xml:space="preserve"> film, TV, VR, DVD </w:t>
      </w:r>
      <w:r w:rsidR="00056DC4" w:rsidRPr="000715BC">
        <w:rPr>
          <w:rFonts w:ascii="Garamond" w:hAnsi="Garamond"/>
          <w:noProof/>
          <w:sz w:val="22"/>
          <w:szCs w:val="22"/>
        </w:rPr>
        <w:t>and film festival clients. This included creating long and short-term editorial calendars, organizing staff and writing copy.</w:t>
      </w:r>
    </w:p>
    <w:p w14:paraId="2E378CEE" w14:textId="4CF82BC7" w:rsidR="00F748B8" w:rsidRPr="000715BC" w:rsidRDefault="00C85792" w:rsidP="00CF4D5A">
      <w:pPr>
        <w:pStyle w:val="Heading1"/>
        <w:numPr>
          <w:ilvl w:val="0"/>
          <w:numId w:val="15"/>
        </w:numPr>
        <w:tabs>
          <w:tab w:val="left" w:pos="-720"/>
        </w:tabs>
        <w:kinsoku w:val="0"/>
        <w:overflowPunct w:val="0"/>
        <w:spacing w:before="0"/>
        <w:ind w:left="-360"/>
        <w:rPr>
          <w:rFonts w:ascii="Garamond" w:hAnsi="Garamond"/>
          <w:noProof/>
          <w:sz w:val="22"/>
          <w:szCs w:val="22"/>
        </w:rPr>
      </w:pPr>
      <w:r w:rsidRPr="000715BC">
        <w:rPr>
          <w:rFonts w:ascii="Garamond" w:hAnsi="Garamond"/>
          <w:noProof/>
          <w:sz w:val="22"/>
          <w:szCs w:val="22"/>
        </w:rPr>
        <w:t xml:space="preserve">Clients </w:t>
      </w:r>
      <w:r w:rsidR="009E0CD1" w:rsidRPr="000715BC">
        <w:rPr>
          <w:rFonts w:ascii="Garamond" w:hAnsi="Garamond"/>
          <w:noProof/>
          <w:sz w:val="22"/>
          <w:szCs w:val="22"/>
        </w:rPr>
        <w:t>included:</w:t>
      </w:r>
      <w:r w:rsidRPr="000715BC">
        <w:rPr>
          <w:rFonts w:ascii="Garamond" w:hAnsi="Garamond"/>
          <w:noProof/>
          <w:sz w:val="22"/>
          <w:szCs w:val="22"/>
        </w:rPr>
        <w:t xml:space="preserve"> </w:t>
      </w:r>
      <w:r w:rsidRPr="000715BC">
        <w:rPr>
          <w:rFonts w:ascii="Garamond" w:hAnsi="Garamond"/>
          <w:b/>
          <w:bCs/>
          <w:noProof/>
          <w:sz w:val="22"/>
          <w:szCs w:val="22"/>
        </w:rPr>
        <w:t>LEK Consulting, BabyLeague, Digital Kitchen, Queen Latifah, Sony Pictures, The Prenner Group, Jolson Creative PR, Socialtyze</w:t>
      </w:r>
      <w:r w:rsidR="00FF2B86" w:rsidRPr="000715BC">
        <w:rPr>
          <w:rFonts w:ascii="Garamond" w:hAnsi="Garamond"/>
          <w:b/>
          <w:bCs/>
          <w:noProof/>
          <w:sz w:val="22"/>
          <w:szCs w:val="22"/>
        </w:rPr>
        <w:t xml:space="preserve"> and </w:t>
      </w:r>
      <w:r w:rsidRPr="000715BC">
        <w:rPr>
          <w:rFonts w:ascii="Garamond" w:hAnsi="Garamond"/>
          <w:b/>
          <w:bCs/>
          <w:noProof/>
          <w:sz w:val="22"/>
          <w:szCs w:val="22"/>
        </w:rPr>
        <w:t xml:space="preserve">Windows Media. </w:t>
      </w:r>
    </w:p>
    <w:p w14:paraId="14667381" w14:textId="0947EF58" w:rsidR="0031006F" w:rsidRPr="000715BC" w:rsidRDefault="00F748B8" w:rsidP="00446DFD">
      <w:pPr>
        <w:pStyle w:val="Heading1"/>
        <w:numPr>
          <w:ilvl w:val="0"/>
          <w:numId w:val="15"/>
        </w:numPr>
        <w:tabs>
          <w:tab w:val="left" w:pos="-720"/>
        </w:tabs>
        <w:kinsoku w:val="0"/>
        <w:overflowPunct w:val="0"/>
        <w:spacing w:before="0"/>
        <w:ind w:left="-360"/>
        <w:rPr>
          <w:rFonts w:ascii="Garamond" w:hAnsi="Garamond"/>
          <w:noProof/>
          <w:sz w:val="22"/>
          <w:szCs w:val="22"/>
        </w:rPr>
      </w:pPr>
      <w:r w:rsidRPr="000715BC">
        <w:rPr>
          <w:rFonts w:ascii="Garamond" w:hAnsi="Garamond"/>
          <w:noProof/>
          <w:sz w:val="22"/>
          <w:szCs w:val="22"/>
        </w:rPr>
        <w:t>Incre</w:t>
      </w:r>
      <w:r w:rsidR="0068504A" w:rsidRPr="000715BC">
        <w:rPr>
          <w:rFonts w:ascii="Garamond" w:hAnsi="Garamond"/>
          <w:noProof/>
          <w:sz w:val="22"/>
          <w:szCs w:val="22"/>
        </w:rPr>
        <w:t xml:space="preserve">ased channel visibility and </w:t>
      </w:r>
      <w:r w:rsidR="00502489" w:rsidRPr="000715BC">
        <w:rPr>
          <w:rFonts w:ascii="Garamond" w:hAnsi="Garamond"/>
          <w:noProof/>
          <w:sz w:val="22"/>
          <w:szCs w:val="22"/>
        </w:rPr>
        <w:t>social media engagemen</w:t>
      </w:r>
      <w:r w:rsidR="00A14B29" w:rsidRPr="000715BC">
        <w:rPr>
          <w:rFonts w:ascii="Garamond" w:hAnsi="Garamond"/>
          <w:noProof/>
          <w:sz w:val="22"/>
          <w:szCs w:val="22"/>
        </w:rPr>
        <w:t>t</w:t>
      </w:r>
      <w:r w:rsidR="00502489" w:rsidRPr="000715BC">
        <w:rPr>
          <w:rFonts w:ascii="Garamond" w:hAnsi="Garamond"/>
          <w:noProof/>
          <w:sz w:val="22"/>
          <w:szCs w:val="22"/>
        </w:rPr>
        <w:t xml:space="preserve"> rates </w:t>
      </w:r>
      <w:r w:rsidRPr="000715BC">
        <w:rPr>
          <w:rFonts w:ascii="Garamond" w:hAnsi="Garamond"/>
          <w:noProof/>
          <w:sz w:val="22"/>
          <w:szCs w:val="22"/>
        </w:rPr>
        <w:t xml:space="preserve">using targeted marketing, </w:t>
      </w:r>
      <w:r w:rsidR="00502489" w:rsidRPr="000715BC">
        <w:rPr>
          <w:rFonts w:ascii="Garamond" w:hAnsi="Garamond"/>
          <w:noProof/>
          <w:sz w:val="22"/>
          <w:szCs w:val="22"/>
        </w:rPr>
        <w:t>publicity</w:t>
      </w:r>
      <w:r w:rsidRPr="000715BC">
        <w:rPr>
          <w:rFonts w:ascii="Garamond" w:hAnsi="Garamond"/>
          <w:noProof/>
          <w:sz w:val="22"/>
          <w:szCs w:val="22"/>
        </w:rPr>
        <w:t xml:space="preserve"> and strategic content</w:t>
      </w:r>
      <w:r w:rsidR="00DA6E90" w:rsidRPr="000715BC">
        <w:rPr>
          <w:rFonts w:ascii="Garamond" w:hAnsi="Garamond"/>
          <w:noProof/>
          <w:sz w:val="22"/>
          <w:szCs w:val="22"/>
        </w:rPr>
        <w:t xml:space="preserve"> </w:t>
      </w:r>
      <w:r w:rsidR="0068504A" w:rsidRPr="000715BC">
        <w:rPr>
          <w:rFonts w:ascii="Garamond" w:hAnsi="Garamond"/>
          <w:noProof/>
          <w:sz w:val="22"/>
          <w:szCs w:val="22"/>
        </w:rPr>
        <w:t>improvements</w:t>
      </w:r>
      <w:r w:rsidR="00502489" w:rsidRPr="000715BC">
        <w:rPr>
          <w:rFonts w:ascii="Garamond" w:hAnsi="Garamond"/>
          <w:noProof/>
          <w:sz w:val="22"/>
          <w:szCs w:val="22"/>
        </w:rPr>
        <w:t xml:space="preserve"> resulting in dramatic increas</w:t>
      </w:r>
      <w:r w:rsidR="0068504A" w:rsidRPr="000715BC">
        <w:rPr>
          <w:rFonts w:ascii="Garamond" w:hAnsi="Garamond"/>
          <w:noProof/>
          <w:sz w:val="22"/>
          <w:szCs w:val="22"/>
        </w:rPr>
        <w:t>e</w:t>
      </w:r>
      <w:r w:rsidR="00502489" w:rsidRPr="000715BC">
        <w:rPr>
          <w:rFonts w:ascii="Garamond" w:hAnsi="Garamond"/>
          <w:noProof/>
          <w:sz w:val="22"/>
          <w:szCs w:val="22"/>
        </w:rPr>
        <w:t xml:space="preserve">s in </w:t>
      </w:r>
      <w:r w:rsidR="00DA6E90" w:rsidRPr="000715BC">
        <w:rPr>
          <w:rFonts w:ascii="Garamond" w:hAnsi="Garamond"/>
          <w:noProof/>
          <w:sz w:val="22"/>
          <w:szCs w:val="22"/>
        </w:rPr>
        <w:t>all social media metrics (likes, follows, subs</w:t>
      </w:r>
      <w:r w:rsidR="00446DFD" w:rsidRPr="000715BC">
        <w:rPr>
          <w:rFonts w:ascii="Garamond" w:hAnsi="Garamond"/>
          <w:noProof/>
          <w:sz w:val="22"/>
          <w:szCs w:val="22"/>
        </w:rPr>
        <w:t>, engagement).</w:t>
      </w:r>
    </w:p>
    <w:p w14:paraId="51378635" w14:textId="77777777" w:rsidR="008A60CB" w:rsidRPr="000715BC" w:rsidRDefault="008A60CB" w:rsidP="0095522F">
      <w:pPr>
        <w:pStyle w:val="Heading1"/>
        <w:kinsoku w:val="0"/>
        <w:overflowPunct w:val="0"/>
        <w:spacing w:before="0"/>
        <w:ind w:left="-630"/>
        <w:jc w:val="both"/>
        <w:rPr>
          <w:rFonts w:ascii="Garamond" w:hAnsi="Garamond"/>
          <w:b/>
          <w:sz w:val="22"/>
          <w:szCs w:val="22"/>
        </w:rPr>
      </w:pPr>
    </w:p>
    <w:p w14:paraId="07987E2A" w14:textId="13A9A7AE" w:rsidR="000922D1" w:rsidRPr="000715BC" w:rsidRDefault="0068504A" w:rsidP="0095522F">
      <w:pPr>
        <w:pStyle w:val="Heading1"/>
        <w:kinsoku w:val="0"/>
        <w:overflowPunct w:val="0"/>
        <w:spacing w:before="0"/>
        <w:ind w:left="-630"/>
        <w:jc w:val="both"/>
        <w:rPr>
          <w:rFonts w:ascii="Garamond" w:hAnsi="Garamond"/>
          <w:sz w:val="22"/>
          <w:szCs w:val="22"/>
        </w:rPr>
      </w:pPr>
      <w:r w:rsidRPr="000715BC">
        <w:rPr>
          <w:rFonts w:ascii="Garamond" w:hAnsi="Garamond"/>
          <w:b/>
          <w:sz w:val="22"/>
          <w:szCs w:val="22"/>
        </w:rPr>
        <w:t>Joost.com</w:t>
      </w:r>
      <w:r w:rsidR="006735DA" w:rsidRPr="000715BC">
        <w:rPr>
          <w:rFonts w:ascii="Garamond" w:hAnsi="Garamond"/>
          <w:sz w:val="22"/>
          <w:szCs w:val="22"/>
        </w:rPr>
        <w:tab/>
      </w:r>
      <w:r w:rsidR="006735DA" w:rsidRPr="000715BC">
        <w:rPr>
          <w:rFonts w:ascii="Garamond" w:hAnsi="Garamond"/>
          <w:sz w:val="22"/>
          <w:szCs w:val="22"/>
        </w:rPr>
        <w:tab/>
      </w:r>
      <w:r w:rsidR="006735DA" w:rsidRPr="000715BC">
        <w:rPr>
          <w:rFonts w:ascii="Garamond" w:hAnsi="Garamond"/>
          <w:sz w:val="22"/>
          <w:szCs w:val="22"/>
        </w:rPr>
        <w:tab/>
      </w:r>
      <w:r w:rsidR="00CF4D5A" w:rsidRPr="000715BC">
        <w:rPr>
          <w:rFonts w:ascii="Garamond" w:hAnsi="Garamond"/>
          <w:sz w:val="22"/>
          <w:szCs w:val="22"/>
        </w:rPr>
        <w:t xml:space="preserve">       </w:t>
      </w:r>
      <w:r w:rsidR="00CF4D5A" w:rsidRPr="000715BC">
        <w:rPr>
          <w:rFonts w:ascii="Garamond" w:hAnsi="Garamond"/>
          <w:sz w:val="22"/>
          <w:szCs w:val="22"/>
        </w:rPr>
        <w:tab/>
      </w:r>
      <w:r w:rsidR="00CF4D5A" w:rsidRPr="000715BC">
        <w:rPr>
          <w:rFonts w:ascii="Garamond" w:hAnsi="Garamond"/>
          <w:sz w:val="22"/>
          <w:szCs w:val="22"/>
        </w:rPr>
        <w:tab/>
      </w:r>
      <w:r w:rsidR="00CF4D5A" w:rsidRPr="000715BC">
        <w:rPr>
          <w:rFonts w:ascii="Garamond" w:hAnsi="Garamond"/>
          <w:sz w:val="22"/>
          <w:szCs w:val="22"/>
        </w:rPr>
        <w:tab/>
      </w:r>
      <w:r w:rsidR="00CF4D5A" w:rsidRPr="000715BC">
        <w:rPr>
          <w:rFonts w:ascii="Garamond" w:hAnsi="Garamond"/>
          <w:sz w:val="22"/>
          <w:szCs w:val="22"/>
        </w:rPr>
        <w:tab/>
      </w:r>
      <w:r w:rsidR="00CF4D5A" w:rsidRPr="000715BC">
        <w:rPr>
          <w:rFonts w:ascii="Garamond" w:hAnsi="Garamond"/>
          <w:sz w:val="22"/>
          <w:szCs w:val="22"/>
        </w:rPr>
        <w:tab/>
      </w:r>
      <w:r w:rsidR="00CF4D5A" w:rsidRPr="000715BC">
        <w:rPr>
          <w:rFonts w:ascii="Garamond" w:hAnsi="Garamond"/>
          <w:sz w:val="22"/>
          <w:szCs w:val="22"/>
        </w:rPr>
        <w:tab/>
        <w:t xml:space="preserve">             </w:t>
      </w:r>
      <w:r w:rsidR="00FF2B86" w:rsidRPr="000715BC">
        <w:rPr>
          <w:rFonts w:ascii="Garamond" w:hAnsi="Garamond"/>
          <w:sz w:val="22"/>
          <w:szCs w:val="22"/>
        </w:rPr>
        <w:tab/>
      </w:r>
      <w:r w:rsidR="00FF2B86" w:rsidRPr="000715BC">
        <w:rPr>
          <w:rFonts w:ascii="Garamond" w:hAnsi="Garamond"/>
          <w:b/>
          <w:bCs/>
          <w:sz w:val="22"/>
          <w:szCs w:val="22"/>
        </w:rPr>
        <w:t xml:space="preserve">       </w:t>
      </w:r>
      <w:r w:rsidRPr="000715BC">
        <w:rPr>
          <w:rFonts w:ascii="Garamond" w:hAnsi="Garamond"/>
          <w:b/>
          <w:bCs/>
          <w:sz w:val="22"/>
          <w:szCs w:val="22"/>
        </w:rPr>
        <w:t>02/2010 – 05/2012</w:t>
      </w:r>
    </w:p>
    <w:p w14:paraId="2792A5CF" w14:textId="0DE2DB5D" w:rsidR="005C334D" w:rsidRPr="000715BC" w:rsidRDefault="003B6894" w:rsidP="00CF4D5A">
      <w:pPr>
        <w:pStyle w:val="Heading1"/>
        <w:kinsoku w:val="0"/>
        <w:overflowPunct w:val="0"/>
        <w:spacing w:before="0"/>
        <w:ind w:left="-630"/>
        <w:jc w:val="both"/>
        <w:rPr>
          <w:rFonts w:ascii="Garamond" w:hAnsi="Garamond"/>
          <w:b/>
          <w:bCs/>
          <w:i/>
          <w:iCs/>
          <w:sz w:val="22"/>
          <w:szCs w:val="22"/>
        </w:rPr>
      </w:pPr>
      <w:r w:rsidRPr="000715BC">
        <w:rPr>
          <w:rFonts w:ascii="Garamond" w:hAnsi="Garamond"/>
          <w:b/>
          <w:bCs/>
          <w:i/>
          <w:iCs/>
          <w:sz w:val="22"/>
          <w:szCs w:val="22"/>
        </w:rPr>
        <w:t>Director</w:t>
      </w:r>
      <w:r w:rsidR="006735DA" w:rsidRPr="000715BC">
        <w:rPr>
          <w:rFonts w:ascii="Garamond" w:hAnsi="Garamond"/>
          <w:b/>
          <w:bCs/>
          <w:i/>
          <w:iCs/>
          <w:sz w:val="22"/>
          <w:szCs w:val="22"/>
        </w:rPr>
        <w:t>,</w:t>
      </w:r>
      <w:r w:rsidRPr="000715BC">
        <w:rPr>
          <w:rFonts w:ascii="Garamond" w:hAnsi="Garamond"/>
          <w:b/>
          <w:bCs/>
          <w:i/>
          <w:iCs/>
          <w:sz w:val="22"/>
          <w:szCs w:val="22"/>
        </w:rPr>
        <w:t xml:space="preserve"> Content Acquisitions &amp; Partnerships</w:t>
      </w:r>
      <w:r w:rsidR="00CF4D5A" w:rsidRPr="000715BC">
        <w:rPr>
          <w:rFonts w:ascii="Garamond" w:hAnsi="Garamond"/>
          <w:b/>
          <w:bCs/>
          <w:i/>
          <w:iCs/>
          <w:sz w:val="22"/>
          <w:szCs w:val="22"/>
        </w:rPr>
        <w:t xml:space="preserve"> </w:t>
      </w:r>
      <w:r w:rsidR="006735DA" w:rsidRPr="000715BC">
        <w:rPr>
          <w:rFonts w:ascii="Garamond" w:hAnsi="Garamond"/>
          <w:b/>
          <w:bCs/>
          <w:i/>
          <w:iCs/>
          <w:sz w:val="22"/>
          <w:szCs w:val="22"/>
        </w:rPr>
        <w:t>– Santa Monica, CA</w:t>
      </w:r>
    </w:p>
    <w:p w14:paraId="51C6237C" w14:textId="77777777" w:rsidR="00DA6E90" w:rsidRPr="000715BC" w:rsidRDefault="00DA6E90" w:rsidP="00CF4D5A">
      <w:pPr>
        <w:pStyle w:val="ListParagraph"/>
        <w:numPr>
          <w:ilvl w:val="0"/>
          <w:numId w:val="16"/>
        </w:numPr>
        <w:ind w:left="-360"/>
        <w:rPr>
          <w:rFonts w:ascii="Garamond" w:hAnsi="Garamond"/>
          <w:sz w:val="22"/>
          <w:szCs w:val="22"/>
        </w:rPr>
      </w:pPr>
      <w:r w:rsidRPr="000715BC">
        <w:rPr>
          <w:rFonts w:ascii="Garamond" w:hAnsi="Garamond"/>
          <w:sz w:val="22"/>
          <w:szCs w:val="22"/>
        </w:rPr>
        <w:t xml:space="preserve">Defined and executed </w:t>
      </w:r>
      <w:r w:rsidR="000922D1" w:rsidRPr="000715BC">
        <w:rPr>
          <w:rFonts w:ascii="Garamond" w:hAnsi="Garamond"/>
          <w:sz w:val="22"/>
          <w:szCs w:val="22"/>
        </w:rPr>
        <w:t>long-term site growth strategy</w:t>
      </w:r>
      <w:r w:rsidRPr="000715BC">
        <w:rPr>
          <w:rFonts w:ascii="Garamond" w:hAnsi="Garamond"/>
          <w:sz w:val="22"/>
          <w:szCs w:val="22"/>
        </w:rPr>
        <w:t xml:space="preserve"> for a well-established brand after acquisition.</w:t>
      </w:r>
    </w:p>
    <w:p w14:paraId="394C243D" w14:textId="09DF947A" w:rsidR="000922D1" w:rsidRPr="000715BC" w:rsidRDefault="00A24DD3" w:rsidP="00CF4D5A">
      <w:pPr>
        <w:pStyle w:val="ListParagraph"/>
        <w:numPr>
          <w:ilvl w:val="0"/>
          <w:numId w:val="16"/>
        </w:numPr>
        <w:ind w:left="-360"/>
        <w:rPr>
          <w:rFonts w:ascii="Garamond" w:hAnsi="Garamond"/>
          <w:sz w:val="22"/>
          <w:szCs w:val="22"/>
        </w:rPr>
      </w:pPr>
      <w:r w:rsidRPr="000715BC">
        <w:rPr>
          <w:rFonts w:ascii="Garamond" w:hAnsi="Garamond"/>
          <w:sz w:val="22"/>
          <w:szCs w:val="22"/>
        </w:rPr>
        <w:t>Defined</w:t>
      </w:r>
      <w:r w:rsidR="00A14B29" w:rsidRPr="000715BC">
        <w:rPr>
          <w:rFonts w:ascii="Garamond" w:hAnsi="Garamond"/>
          <w:sz w:val="22"/>
          <w:szCs w:val="22"/>
        </w:rPr>
        <w:t xml:space="preserve"> and</w:t>
      </w:r>
      <w:r w:rsidR="00DA6E90" w:rsidRPr="000715BC">
        <w:rPr>
          <w:rFonts w:ascii="Garamond" w:hAnsi="Garamond"/>
          <w:sz w:val="22"/>
          <w:szCs w:val="22"/>
        </w:rPr>
        <w:t xml:space="preserve"> executed editorial</w:t>
      </w:r>
      <w:r w:rsidR="00505E6C" w:rsidRPr="000715BC">
        <w:rPr>
          <w:rFonts w:ascii="Garamond" w:hAnsi="Garamond"/>
          <w:sz w:val="22"/>
          <w:szCs w:val="22"/>
        </w:rPr>
        <w:t>, programming</w:t>
      </w:r>
      <w:r w:rsidR="00DA6E90" w:rsidRPr="000715BC">
        <w:rPr>
          <w:rFonts w:ascii="Garamond" w:hAnsi="Garamond"/>
          <w:sz w:val="22"/>
          <w:szCs w:val="22"/>
        </w:rPr>
        <w:t xml:space="preserve"> and marketing plans </w:t>
      </w:r>
      <w:r w:rsidRPr="000715BC">
        <w:rPr>
          <w:rFonts w:ascii="Garamond" w:hAnsi="Garamond"/>
          <w:sz w:val="22"/>
          <w:szCs w:val="22"/>
        </w:rPr>
        <w:t xml:space="preserve">for long-term growth strategy </w:t>
      </w:r>
      <w:r w:rsidR="00DA6E90" w:rsidRPr="000715BC">
        <w:rPr>
          <w:rFonts w:ascii="Garamond" w:hAnsi="Garamond"/>
          <w:sz w:val="22"/>
          <w:szCs w:val="22"/>
        </w:rPr>
        <w:t>resulting in rapi</w:t>
      </w:r>
      <w:r w:rsidRPr="000715BC">
        <w:rPr>
          <w:rFonts w:ascii="Garamond" w:hAnsi="Garamond"/>
          <w:sz w:val="22"/>
          <w:szCs w:val="22"/>
        </w:rPr>
        <w:t>d growth beating expectations by 150%.</w:t>
      </w:r>
    </w:p>
    <w:p w14:paraId="3C9CD795" w14:textId="15B4B927" w:rsidR="003B6894" w:rsidRPr="000715BC" w:rsidRDefault="00DA6E90" w:rsidP="00CF4D5A">
      <w:pPr>
        <w:pStyle w:val="ListParagraph"/>
        <w:numPr>
          <w:ilvl w:val="0"/>
          <w:numId w:val="16"/>
        </w:numPr>
        <w:ind w:left="-360"/>
        <w:rPr>
          <w:rFonts w:ascii="Garamond" w:hAnsi="Garamond"/>
          <w:sz w:val="22"/>
          <w:szCs w:val="22"/>
        </w:rPr>
      </w:pPr>
      <w:r w:rsidRPr="000715BC">
        <w:rPr>
          <w:rFonts w:ascii="Garamond" w:hAnsi="Garamond"/>
          <w:sz w:val="22"/>
          <w:szCs w:val="22"/>
        </w:rPr>
        <w:t xml:space="preserve">Led strategic partnerships, </w:t>
      </w:r>
      <w:r w:rsidR="003B6894" w:rsidRPr="000715BC">
        <w:rPr>
          <w:rFonts w:ascii="Garamond" w:hAnsi="Garamond"/>
          <w:sz w:val="22"/>
          <w:szCs w:val="22"/>
        </w:rPr>
        <w:t>executed content acquisition</w:t>
      </w:r>
      <w:r w:rsidR="00A24DD3" w:rsidRPr="000715BC">
        <w:rPr>
          <w:rFonts w:ascii="Garamond" w:hAnsi="Garamond"/>
          <w:sz w:val="22"/>
          <w:szCs w:val="22"/>
        </w:rPr>
        <w:t>s</w:t>
      </w:r>
      <w:r w:rsidR="003B6894" w:rsidRPr="000715BC">
        <w:rPr>
          <w:rFonts w:ascii="Garamond" w:hAnsi="Garamond"/>
          <w:sz w:val="22"/>
          <w:szCs w:val="22"/>
        </w:rPr>
        <w:t xml:space="preserve"> and </w:t>
      </w:r>
      <w:r w:rsidR="00A24DD3" w:rsidRPr="000715BC">
        <w:rPr>
          <w:rFonts w:ascii="Garamond" w:hAnsi="Garamond"/>
          <w:sz w:val="22"/>
          <w:szCs w:val="22"/>
        </w:rPr>
        <w:t xml:space="preserve">solidified distribution deals with brands </w:t>
      </w:r>
      <w:r w:rsidR="003B6894" w:rsidRPr="000715BC">
        <w:rPr>
          <w:rFonts w:ascii="Garamond" w:hAnsi="Garamond"/>
          <w:sz w:val="22"/>
          <w:szCs w:val="22"/>
        </w:rPr>
        <w:t xml:space="preserve">as: HBO, MTV, </w:t>
      </w:r>
      <w:r w:rsidR="00CF4D5A" w:rsidRPr="000715BC">
        <w:rPr>
          <w:rFonts w:ascii="Garamond" w:hAnsi="Garamond"/>
          <w:sz w:val="22"/>
          <w:szCs w:val="22"/>
        </w:rPr>
        <w:t xml:space="preserve">VH1, </w:t>
      </w:r>
      <w:r w:rsidR="003B6894" w:rsidRPr="000715BC">
        <w:rPr>
          <w:rFonts w:ascii="Garamond" w:hAnsi="Garamond"/>
          <w:sz w:val="22"/>
          <w:szCs w:val="22"/>
        </w:rPr>
        <w:t xml:space="preserve">Endemol, Paramount, Disney, </w:t>
      </w:r>
      <w:r w:rsidR="00CF4D5A" w:rsidRPr="000715BC">
        <w:rPr>
          <w:rFonts w:ascii="Garamond" w:hAnsi="Garamond"/>
          <w:sz w:val="22"/>
          <w:szCs w:val="22"/>
        </w:rPr>
        <w:t xml:space="preserve">TV Guide, </w:t>
      </w:r>
      <w:r w:rsidR="003B6894" w:rsidRPr="000715BC">
        <w:rPr>
          <w:rFonts w:ascii="Garamond" w:hAnsi="Garamond"/>
          <w:sz w:val="22"/>
          <w:szCs w:val="22"/>
        </w:rPr>
        <w:t>Clorox, Paul Oakenfold and others.</w:t>
      </w:r>
    </w:p>
    <w:p w14:paraId="680736D5" w14:textId="24810AA9" w:rsidR="003B6894" w:rsidRPr="000715BC" w:rsidRDefault="003B6894" w:rsidP="00CF4D5A">
      <w:pPr>
        <w:ind w:firstLine="60"/>
        <w:rPr>
          <w:rFonts w:ascii="Garamond" w:hAnsi="Garamond"/>
          <w:sz w:val="22"/>
          <w:szCs w:val="22"/>
        </w:rPr>
      </w:pPr>
    </w:p>
    <w:p w14:paraId="271F0590" w14:textId="1D146DFF" w:rsidR="000715BC" w:rsidRDefault="000715BC" w:rsidP="003B6894">
      <w:pPr>
        <w:tabs>
          <w:tab w:val="left" w:pos="-720"/>
        </w:tabs>
        <w:autoSpaceDE w:val="0"/>
        <w:autoSpaceDN w:val="0"/>
        <w:adjustRightInd w:val="0"/>
        <w:ind w:left="-720"/>
        <w:rPr>
          <w:rFonts w:ascii="Garamond" w:hAnsi="Garamond" w:cs="DejaVuSans"/>
          <w:b/>
          <w:sz w:val="22"/>
          <w:szCs w:val="22"/>
        </w:rPr>
      </w:pPr>
      <w:r>
        <w:rPr>
          <w:rFonts w:ascii="Garamond" w:hAnsi="Garamond" w:cs="DejaVuSans"/>
          <w:b/>
          <w:sz w:val="22"/>
          <w:szCs w:val="22"/>
        </w:rPr>
        <w:t xml:space="preserve">City PR, Inc. </w:t>
      </w:r>
      <w:r>
        <w:rPr>
          <w:rFonts w:ascii="Garamond" w:hAnsi="Garamond" w:cs="DejaVuSans"/>
          <w:b/>
          <w:sz w:val="22"/>
          <w:szCs w:val="22"/>
        </w:rPr>
        <w:tab/>
      </w:r>
      <w:r>
        <w:rPr>
          <w:rFonts w:ascii="Garamond" w:hAnsi="Garamond" w:cs="DejaVuSans"/>
          <w:b/>
          <w:sz w:val="22"/>
          <w:szCs w:val="22"/>
        </w:rPr>
        <w:tab/>
      </w:r>
      <w:r>
        <w:rPr>
          <w:rFonts w:ascii="Garamond" w:hAnsi="Garamond" w:cs="DejaVuSans"/>
          <w:b/>
          <w:sz w:val="22"/>
          <w:szCs w:val="22"/>
        </w:rPr>
        <w:tab/>
      </w:r>
      <w:r>
        <w:rPr>
          <w:rFonts w:ascii="Garamond" w:hAnsi="Garamond" w:cs="DejaVuSans"/>
          <w:b/>
          <w:sz w:val="22"/>
          <w:szCs w:val="22"/>
        </w:rPr>
        <w:tab/>
      </w:r>
      <w:r>
        <w:rPr>
          <w:rFonts w:ascii="Garamond" w:hAnsi="Garamond" w:cs="DejaVuSans"/>
          <w:b/>
          <w:sz w:val="22"/>
          <w:szCs w:val="22"/>
        </w:rPr>
        <w:tab/>
      </w:r>
      <w:r>
        <w:rPr>
          <w:rFonts w:ascii="Garamond" w:hAnsi="Garamond" w:cs="DejaVuSans"/>
          <w:b/>
          <w:sz w:val="22"/>
          <w:szCs w:val="22"/>
        </w:rPr>
        <w:tab/>
      </w:r>
      <w:r>
        <w:rPr>
          <w:rFonts w:ascii="Garamond" w:hAnsi="Garamond" w:cs="DejaVuSans"/>
          <w:b/>
          <w:sz w:val="22"/>
          <w:szCs w:val="22"/>
        </w:rPr>
        <w:tab/>
      </w:r>
      <w:r>
        <w:rPr>
          <w:rFonts w:ascii="Garamond" w:hAnsi="Garamond" w:cs="DejaVuSans"/>
          <w:b/>
          <w:sz w:val="22"/>
          <w:szCs w:val="22"/>
        </w:rPr>
        <w:tab/>
      </w:r>
      <w:r>
        <w:rPr>
          <w:rFonts w:ascii="Garamond" w:hAnsi="Garamond" w:cs="DejaVuSans"/>
          <w:b/>
          <w:sz w:val="22"/>
          <w:szCs w:val="22"/>
        </w:rPr>
        <w:tab/>
      </w:r>
      <w:r>
        <w:rPr>
          <w:rFonts w:ascii="Garamond" w:hAnsi="Garamond" w:cs="DejaVuSans"/>
          <w:b/>
          <w:sz w:val="22"/>
          <w:szCs w:val="22"/>
        </w:rPr>
        <w:tab/>
      </w:r>
      <w:r>
        <w:rPr>
          <w:rFonts w:ascii="Garamond" w:hAnsi="Garamond" w:cs="DejaVuSans"/>
          <w:b/>
          <w:sz w:val="22"/>
          <w:szCs w:val="22"/>
        </w:rPr>
        <w:tab/>
        <w:t xml:space="preserve">     </w:t>
      </w:r>
      <w:r w:rsidRPr="000715BC">
        <w:rPr>
          <w:rFonts w:ascii="Garamond" w:hAnsi="Garamond" w:cs="DejaVuSans"/>
          <w:b/>
          <w:bCs/>
          <w:sz w:val="22"/>
          <w:szCs w:val="22"/>
        </w:rPr>
        <w:t xml:space="preserve">2004 </w:t>
      </w:r>
      <w:r w:rsidRPr="000715BC">
        <w:rPr>
          <w:rFonts w:ascii="Garamond" w:hAnsi="Garamond"/>
          <w:b/>
          <w:bCs/>
          <w:color w:val="000000"/>
          <w:sz w:val="22"/>
          <w:szCs w:val="22"/>
        </w:rPr>
        <w:softHyphen/>
      </w:r>
      <w:r w:rsidRPr="000715BC">
        <w:rPr>
          <w:rFonts w:ascii="Garamond" w:hAnsi="Garamond"/>
          <w:b/>
          <w:bCs/>
          <w:noProof/>
          <w:sz w:val="22"/>
          <w:szCs w:val="22"/>
        </w:rPr>
        <w:t xml:space="preserve">– </w:t>
      </w:r>
      <w:r w:rsidRPr="000715BC">
        <w:rPr>
          <w:rFonts w:ascii="Garamond" w:hAnsi="Garamond" w:cs="DejaVuSans"/>
          <w:b/>
          <w:bCs/>
          <w:sz w:val="22"/>
          <w:szCs w:val="22"/>
        </w:rPr>
        <w:t>2010</w:t>
      </w:r>
    </w:p>
    <w:p w14:paraId="77CF830F" w14:textId="3FD92E3F" w:rsidR="003B6894" w:rsidRPr="000715BC" w:rsidRDefault="000715BC" w:rsidP="003B6894">
      <w:pPr>
        <w:tabs>
          <w:tab w:val="left" w:pos="-720"/>
        </w:tabs>
        <w:autoSpaceDE w:val="0"/>
        <w:autoSpaceDN w:val="0"/>
        <w:adjustRightInd w:val="0"/>
        <w:ind w:left="-720"/>
        <w:rPr>
          <w:rFonts w:ascii="Garamond" w:hAnsi="Garamond" w:cs="DejaVuSans"/>
          <w:i/>
          <w:iCs/>
          <w:sz w:val="22"/>
          <w:szCs w:val="22"/>
        </w:rPr>
      </w:pPr>
      <w:r w:rsidRPr="000715BC">
        <w:rPr>
          <w:rFonts w:ascii="Garamond" w:hAnsi="Garamond" w:cs="DejaVuSans"/>
          <w:b/>
          <w:i/>
          <w:iCs/>
          <w:sz w:val="22"/>
          <w:szCs w:val="22"/>
        </w:rPr>
        <w:t xml:space="preserve">Principal – Los Angeles, CA </w:t>
      </w:r>
      <w:r w:rsidR="00BD5317" w:rsidRPr="000715BC">
        <w:rPr>
          <w:rFonts w:ascii="Garamond" w:hAnsi="Garamond" w:cs="DejaVuSans"/>
          <w:i/>
          <w:iCs/>
          <w:sz w:val="22"/>
          <w:szCs w:val="22"/>
        </w:rPr>
        <w:tab/>
      </w:r>
      <w:r w:rsidR="00BD5317" w:rsidRPr="000715BC">
        <w:rPr>
          <w:rFonts w:ascii="Garamond" w:hAnsi="Garamond" w:cs="DejaVuSans"/>
          <w:i/>
          <w:iCs/>
          <w:sz w:val="22"/>
          <w:szCs w:val="22"/>
        </w:rPr>
        <w:tab/>
      </w:r>
      <w:r w:rsidR="00BD5317" w:rsidRPr="000715BC">
        <w:rPr>
          <w:rFonts w:ascii="Garamond" w:hAnsi="Garamond" w:cs="DejaVuSans"/>
          <w:i/>
          <w:iCs/>
          <w:sz w:val="22"/>
          <w:szCs w:val="22"/>
        </w:rPr>
        <w:tab/>
      </w:r>
      <w:r w:rsidR="00BD5317" w:rsidRPr="000715BC">
        <w:rPr>
          <w:rFonts w:ascii="Garamond" w:hAnsi="Garamond" w:cs="DejaVuSans"/>
          <w:i/>
          <w:iCs/>
          <w:sz w:val="22"/>
          <w:szCs w:val="22"/>
        </w:rPr>
        <w:tab/>
      </w:r>
      <w:r w:rsidR="000922D1" w:rsidRPr="000715BC">
        <w:rPr>
          <w:rFonts w:ascii="Garamond" w:hAnsi="Garamond" w:cs="DejaVuSans"/>
          <w:i/>
          <w:iCs/>
          <w:sz w:val="22"/>
          <w:szCs w:val="22"/>
        </w:rPr>
        <w:tab/>
        <w:t xml:space="preserve">  </w:t>
      </w:r>
      <w:r w:rsidR="00FF2B86" w:rsidRPr="000715BC">
        <w:rPr>
          <w:rFonts w:ascii="Garamond" w:hAnsi="Garamond" w:cs="DejaVuSans"/>
          <w:i/>
          <w:iCs/>
          <w:sz w:val="22"/>
          <w:szCs w:val="22"/>
        </w:rPr>
        <w:tab/>
      </w:r>
      <w:r w:rsidR="00DA6E90" w:rsidRPr="000715BC">
        <w:rPr>
          <w:rFonts w:ascii="Garamond" w:hAnsi="Garamond" w:cs="DejaVuSans"/>
          <w:i/>
          <w:iCs/>
          <w:sz w:val="22"/>
          <w:szCs w:val="22"/>
        </w:rPr>
        <w:t xml:space="preserve"> </w:t>
      </w:r>
      <w:r w:rsidR="00FF2B86" w:rsidRPr="000715BC">
        <w:rPr>
          <w:rFonts w:ascii="Garamond" w:hAnsi="Garamond" w:cs="DejaVuSans"/>
          <w:i/>
          <w:iCs/>
          <w:sz w:val="22"/>
          <w:szCs w:val="22"/>
        </w:rPr>
        <w:t xml:space="preserve">      </w:t>
      </w:r>
      <w:r w:rsidRPr="000715BC">
        <w:rPr>
          <w:rFonts w:ascii="Garamond" w:hAnsi="Garamond" w:cs="DejaVuSans"/>
          <w:i/>
          <w:iCs/>
          <w:sz w:val="22"/>
          <w:szCs w:val="22"/>
        </w:rPr>
        <w:t xml:space="preserve">   </w:t>
      </w:r>
      <w:r w:rsidR="00FF2B86" w:rsidRPr="000715BC">
        <w:rPr>
          <w:rFonts w:ascii="Garamond" w:hAnsi="Garamond" w:cs="DejaVuSans"/>
          <w:i/>
          <w:iCs/>
          <w:sz w:val="22"/>
          <w:szCs w:val="22"/>
        </w:rPr>
        <w:t xml:space="preserve"> </w:t>
      </w:r>
    </w:p>
    <w:p w14:paraId="35979773" w14:textId="77777777" w:rsidR="00BF226F" w:rsidRPr="000715BC" w:rsidRDefault="00BF226F" w:rsidP="000922D1">
      <w:pPr>
        <w:pStyle w:val="Heading1"/>
        <w:numPr>
          <w:ilvl w:val="0"/>
          <w:numId w:val="6"/>
        </w:numPr>
        <w:kinsoku w:val="0"/>
        <w:overflowPunct w:val="0"/>
        <w:spacing w:before="0"/>
        <w:ind w:left="-360"/>
        <w:rPr>
          <w:rFonts w:ascii="Garamond" w:hAnsi="Garamond"/>
          <w:noProof/>
          <w:sz w:val="22"/>
          <w:szCs w:val="22"/>
        </w:rPr>
      </w:pPr>
      <w:r w:rsidRPr="000715BC">
        <w:rPr>
          <w:rFonts w:ascii="Garamond" w:hAnsi="Garamond"/>
          <w:noProof/>
          <w:sz w:val="22"/>
          <w:szCs w:val="22"/>
        </w:rPr>
        <w:t xml:space="preserve">Led the programming, marketing and publicity efforts for several well-funded start-ups including: MovieSet.com, ReelzChannel.com and others. </w:t>
      </w:r>
    </w:p>
    <w:p w14:paraId="27450ABC" w14:textId="4DA8869D" w:rsidR="00110AEC" w:rsidRPr="000715BC" w:rsidRDefault="00BF226F" w:rsidP="00110AEC">
      <w:pPr>
        <w:pStyle w:val="Heading1"/>
        <w:numPr>
          <w:ilvl w:val="0"/>
          <w:numId w:val="6"/>
        </w:numPr>
        <w:kinsoku w:val="0"/>
        <w:overflowPunct w:val="0"/>
        <w:spacing w:before="0"/>
        <w:ind w:left="-360"/>
        <w:rPr>
          <w:rFonts w:ascii="Garamond" w:hAnsi="Garamond"/>
          <w:noProof/>
          <w:sz w:val="22"/>
          <w:szCs w:val="22"/>
        </w:rPr>
      </w:pPr>
      <w:r w:rsidRPr="000715BC">
        <w:rPr>
          <w:rFonts w:ascii="Garamond" w:hAnsi="Garamond"/>
          <w:noProof/>
          <w:sz w:val="22"/>
          <w:szCs w:val="22"/>
        </w:rPr>
        <w:t>Establiehed</w:t>
      </w:r>
      <w:r w:rsidR="00A24DD3" w:rsidRPr="000715BC">
        <w:rPr>
          <w:rFonts w:ascii="Garamond" w:hAnsi="Garamond"/>
          <w:noProof/>
          <w:sz w:val="22"/>
          <w:szCs w:val="22"/>
        </w:rPr>
        <w:t xml:space="preserve"> new methods of box office analysis and reporting. Implemented finding into new site redesign </w:t>
      </w:r>
      <w:r w:rsidR="00110AEC" w:rsidRPr="000715BC">
        <w:rPr>
          <w:rFonts w:ascii="Garamond" w:hAnsi="Garamond"/>
          <w:noProof/>
          <w:sz w:val="22"/>
          <w:szCs w:val="22"/>
        </w:rPr>
        <w:t xml:space="preserve">for reporting and movie box ofcice display. </w:t>
      </w:r>
    </w:p>
    <w:p w14:paraId="554116BE" w14:textId="149BA496" w:rsidR="00110AEC" w:rsidRPr="000715BC" w:rsidRDefault="00110AEC" w:rsidP="00110AEC">
      <w:pPr>
        <w:pStyle w:val="Heading1"/>
        <w:numPr>
          <w:ilvl w:val="0"/>
          <w:numId w:val="6"/>
        </w:numPr>
        <w:kinsoku w:val="0"/>
        <w:overflowPunct w:val="0"/>
        <w:spacing w:before="0"/>
        <w:ind w:left="-360"/>
        <w:rPr>
          <w:rFonts w:ascii="Garamond" w:hAnsi="Garamond"/>
          <w:noProof/>
          <w:sz w:val="22"/>
          <w:szCs w:val="22"/>
        </w:rPr>
      </w:pPr>
      <w:r w:rsidRPr="000715BC">
        <w:rPr>
          <w:rFonts w:ascii="Garamond" w:hAnsi="Garamond"/>
          <w:noProof/>
          <w:sz w:val="22"/>
          <w:szCs w:val="22"/>
        </w:rPr>
        <w:t>N</w:t>
      </w:r>
      <w:r w:rsidR="00DA6E90" w:rsidRPr="000715BC">
        <w:rPr>
          <w:rFonts w:ascii="Garamond" w:hAnsi="Garamond"/>
          <w:noProof/>
          <w:sz w:val="22"/>
          <w:szCs w:val="22"/>
        </w:rPr>
        <w:t xml:space="preserve">egotiated and closed </w:t>
      </w:r>
      <w:r w:rsidR="00BF226F" w:rsidRPr="000715BC">
        <w:rPr>
          <w:rFonts w:ascii="Garamond" w:hAnsi="Garamond"/>
          <w:noProof/>
          <w:sz w:val="22"/>
          <w:szCs w:val="22"/>
        </w:rPr>
        <w:t xml:space="preserve">distribution deals with </w:t>
      </w:r>
      <w:r w:rsidR="000922D1" w:rsidRPr="000715BC">
        <w:rPr>
          <w:rFonts w:ascii="Garamond" w:hAnsi="Garamond"/>
          <w:noProof/>
          <w:sz w:val="22"/>
          <w:szCs w:val="22"/>
        </w:rPr>
        <w:t xml:space="preserve">sites including </w:t>
      </w:r>
      <w:r w:rsidR="00BF226F" w:rsidRPr="000715BC">
        <w:rPr>
          <w:rFonts w:ascii="Garamond" w:hAnsi="Garamond"/>
          <w:noProof/>
          <w:sz w:val="22"/>
          <w:szCs w:val="22"/>
        </w:rPr>
        <w:t xml:space="preserve">Roku, YouTube and iTunes. </w:t>
      </w:r>
    </w:p>
    <w:p w14:paraId="3205B8E7" w14:textId="77777777" w:rsidR="00110AEC" w:rsidRPr="000715BC" w:rsidRDefault="00BF226F" w:rsidP="00E32421">
      <w:pPr>
        <w:pStyle w:val="Heading1"/>
        <w:numPr>
          <w:ilvl w:val="0"/>
          <w:numId w:val="6"/>
        </w:numPr>
        <w:kinsoku w:val="0"/>
        <w:overflowPunct w:val="0"/>
        <w:spacing w:before="0"/>
        <w:ind w:left="-360"/>
        <w:jc w:val="both"/>
        <w:rPr>
          <w:rFonts w:ascii="Garamond" w:hAnsi="Garamond"/>
          <w:noProof/>
          <w:sz w:val="22"/>
          <w:szCs w:val="22"/>
        </w:rPr>
      </w:pPr>
      <w:r w:rsidRPr="000715BC">
        <w:rPr>
          <w:rFonts w:ascii="Garamond" w:hAnsi="Garamond"/>
          <w:noProof/>
          <w:sz w:val="22"/>
          <w:szCs w:val="22"/>
        </w:rPr>
        <w:t xml:space="preserve">Led Reelz Channel </w:t>
      </w:r>
      <w:r w:rsidR="00F748B8" w:rsidRPr="000715BC">
        <w:rPr>
          <w:rFonts w:ascii="Garamond" w:hAnsi="Garamond"/>
          <w:noProof/>
          <w:sz w:val="22"/>
          <w:szCs w:val="22"/>
        </w:rPr>
        <w:t>TV to become #3</w:t>
      </w:r>
      <w:r w:rsidRPr="000715BC">
        <w:rPr>
          <w:rFonts w:ascii="Garamond" w:hAnsi="Garamond"/>
          <w:noProof/>
          <w:sz w:val="22"/>
          <w:szCs w:val="22"/>
        </w:rPr>
        <w:t xml:space="preserve"> Entertainment channel on YouTube within </w:t>
      </w:r>
      <w:r w:rsidR="00DA6E90" w:rsidRPr="000715BC">
        <w:rPr>
          <w:rFonts w:ascii="Garamond" w:hAnsi="Garamond"/>
          <w:noProof/>
          <w:sz w:val="22"/>
          <w:szCs w:val="22"/>
        </w:rPr>
        <w:t xml:space="preserve">first </w:t>
      </w:r>
      <w:r w:rsidRPr="000715BC">
        <w:rPr>
          <w:rFonts w:ascii="Garamond" w:hAnsi="Garamond"/>
          <w:noProof/>
          <w:sz w:val="22"/>
          <w:szCs w:val="22"/>
        </w:rPr>
        <w:t>6 months of launch</w:t>
      </w:r>
    </w:p>
    <w:p w14:paraId="609FBD2D" w14:textId="06DECEE7" w:rsidR="00F748B8" w:rsidRPr="000715BC" w:rsidRDefault="000C7D5C" w:rsidP="00E32421">
      <w:pPr>
        <w:pStyle w:val="Heading1"/>
        <w:numPr>
          <w:ilvl w:val="0"/>
          <w:numId w:val="6"/>
        </w:numPr>
        <w:kinsoku w:val="0"/>
        <w:overflowPunct w:val="0"/>
        <w:spacing w:before="0"/>
        <w:ind w:left="-360"/>
        <w:jc w:val="both"/>
        <w:rPr>
          <w:rFonts w:ascii="Garamond" w:hAnsi="Garamond"/>
          <w:noProof/>
          <w:sz w:val="22"/>
          <w:szCs w:val="22"/>
        </w:rPr>
      </w:pPr>
      <w:r w:rsidRPr="000715BC">
        <w:rPr>
          <w:rFonts w:ascii="Garamond" w:hAnsi="Garamond"/>
          <w:noProof/>
          <w:sz w:val="22"/>
          <w:szCs w:val="22"/>
        </w:rPr>
        <w:t>Established string, industry-wide relatioships at all levels of marketing, advertising, technology and media.</w:t>
      </w:r>
    </w:p>
    <w:p w14:paraId="40654DA2" w14:textId="77777777" w:rsidR="006735DA" w:rsidRPr="000715BC" w:rsidRDefault="006735DA" w:rsidP="00F748B8">
      <w:pPr>
        <w:pStyle w:val="Heading1"/>
        <w:kinsoku w:val="0"/>
        <w:overflowPunct w:val="0"/>
        <w:spacing w:before="0"/>
        <w:ind w:left="-720"/>
        <w:jc w:val="both"/>
        <w:rPr>
          <w:rFonts w:ascii="Garamond" w:hAnsi="Garamond"/>
          <w:b/>
          <w:noProof/>
          <w:sz w:val="22"/>
          <w:szCs w:val="22"/>
        </w:rPr>
      </w:pPr>
    </w:p>
    <w:p w14:paraId="6B2961EE" w14:textId="35A7D630" w:rsidR="00BF226F" w:rsidRPr="000715BC" w:rsidRDefault="00A14B29" w:rsidP="00F748B8">
      <w:pPr>
        <w:pStyle w:val="Heading1"/>
        <w:kinsoku w:val="0"/>
        <w:overflowPunct w:val="0"/>
        <w:spacing w:before="0"/>
        <w:ind w:left="-720"/>
        <w:jc w:val="both"/>
        <w:rPr>
          <w:rFonts w:ascii="Garamond" w:hAnsi="Garamond"/>
          <w:b/>
          <w:bCs/>
          <w:noProof/>
          <w:sz w:val="22"/>
          <w:szCs w:val="22"/>
        </w:rPr>
      </w:pPr>
      <w:r w:rsidRPr="000715BC">
        <w:rPr>
          <w:rFonts w:ascii="Garamond" w:hAnsi="Garamond"/>
          <w:b/>
          <w:noProof/>
          <w:sz w:val="22"/>
          <w:szCs w:val="22"/>
        </w:rPr>
        <w:t>DreamWorks</w:t>
      </w:r>
      <w:r w:rsidR="00724E7A" w:rsidRPr="000715BC">
        <w:rPr>
          <w:rFonts w:ascii="Garamond" w:hAnsi="Garamond"/>
          <w:b/>
          <w:noProof/>
          <w:sz w:val="22"/>
          <w:szCs w:val="22"/>
        </w:rPr>
        <w:t xml:space="preserve">/ </w:t>
      </w:r>
      <w:r w:rsidR="00BF226F" w:rsidRPr="000715BC">
        <w:rPr>
          <w:rFonts w:ascii="Garamond" w:hAnsi="Garamond"/>
          <w:b/>
          <w:noProof/>
          <w:sz w:val="22"/>
          <w:szCs w:val="22"/>
        </w:rPr>
        <w:t>CountingDown.com</w:t>
      </w:r>
      <w:r w:rsidR="00724E7A" w:rsidRPr="000715BC">
        <w:rPr>
          <w:rFonts w:ascii="Garamond" w:hAnsi="Garamond"/>
          <w:noProof/>
          <w:sz w:val="22"/>
          <w:szCs w:val="22"/>
        </w:rPr>
        <w:t xml:space="preserve"> </w:t>
      </w:r>
      <w:r w:rsidR="006735DA" w:rsidRPr="000715BC">
        <w:rPr>
          <w:rFonts w:ascii="Garamond" w:hAnsi="Garamond"/>
          <w:noProof/>
          <w:sz w:val="22"/>
          <w:szCs w:val="22"/>
        </w:rPr>
        <w:tab/>
      </w:r>
      <w:r w:rsidR="006735DA" w:rsidRPr="000715BC">
        <w:rPr>
          <w:rFonts w:ascii="Garamond" w:hAnsi="Garamond"/>
          <w:noProof/>
          <w:sz w:val="22"/>
          <w:szCs w:val="22"/>
        </w:rPr>
        <w:tab/>
      </w:r>
      <w:r w:rsidR="006735DA" w:rsidRPr="000715BC">
        <w:rPr>
          <w:rFonts w:ascii="Garamond" w:hAnsi="Garamond"/>
          <w:noProof/>
          <w:sz w:val="22"/>
          <w:szCs w:val="22"/>
        </w:rPr>
        <w:tab/>
      </w:r>
      <w:r w:rsidR="006735DA" w:rsidRPr="000715BC">
        <w:rPr>
          <w:rFonts w:ascii="Garamond" w:hAnsi="Garamond"/>
          <w:b/>
          <w:bCs/>
          <w:noProof/>
          <w:sz w:val="22"/>
          <w:szCs w:val="22"/>
        </w:rPr>
        <w:t xml:space="preserve">     </w:t>
      </w:r>
      <w:r w:rsidR="00724E7A" w:rsidRPr="000715BC">
        <w:rPr>
          <w:rFonts w:ascii="Garamond" w:hAnsi="Garamond"/>
          <w:b/>
          <w:bCs/>
          <w:noProof/>
          <w:sz w:val="22"/>
          <w:szCs w:val="22"/>
        </w:rPr>
        <w:t xml:space="preserve">                                   </w:t>
      </w:r>
      <w:r w:rsidR="000922D1" w:rsidRPr="000715BC">
        <w:rPr>
          <w:rFonts w:ascii="Garamond" w:hAnsi="Garamond"/>
          <w:b/>
          <w:bCs/>
          <w:noProof/>
          <w:sz w:val="22"/>
          <w:szCs w:val="22"/>
        </w:rPr>
        <w:t xml:space="preserve">           </w:t>
      </w:r>
      <w:r w:rsidR="00FF2B86" w:rsidRPr="000715BC">
        <w:rPr>
          <w:rFonts w:ascii="Garamond" w:hAnsi="Garamond"/>
          <w:b/>
          <w:bCs/>
          <w:noProof/>
          <w:sz w:val="22"/>
          <w:szCs w:val="22"/>
        </w:rPr>
        <w:t xml:space="preserve">                </w:t>
      </w:r>
      <w:r w:rsidR="000715BC">
        <w:rPr>
          <w:rFonts w:ascii="Garamond" w:hAnsi="Garamond"/>
          <w:b/>
          <w:bCs/>
          <w:noProof/>
          <w:sz w:val="22"/>
          <w:szCs w:val="22"/>
        </w:rPr>
        <w:t xml:space="preserve">  </w:t>
      </w:r>
      <w:r w:rsidR="00FF2B86" w:rsidRPr="000715BC">
        <w:rPr>
          <w:rFonts w:ascii="Garamond" w:hAnsi="Garamond"/>
          <w:b/>
          <w:bCs/>
          <w:noProof/>
          <w:sz w:val="22"/>
          <w:szCs w:val="22"/>
        </w:rPr>
        <w:t xml:space="preserve"> </w:t>
      </w:r>
      <w:r w:rsidR="00BF226F" w:rsidRPr="000715BC">
        <w:rPr>
          <w:rFonts w:ascii="Garamond" w:hAnsi="Garamond"/>
          <w:b/>
          <w:bCs/>
          <w:noProof/>
          <w:sz w:val="22"/>
          <w:szCs w:val="22"/>
        </w:rPr>
        <w:t xml:space="preserve">1998 </w:t>
      </w:r>
      <w:r w:rsidR="00724E7A" w:rsidRPr="000715BC">
        <w:rPr>
          <w:rFonts w:ascii="Garamond" w:hAnsi="Garamond"/>
          <w:b/>
          <w:bCs/>
          <w:noProof/>
          <w:sz w:val="22"/>
          <w:szCs w:val="22"/>
        </w:rPr>
        <w:t>–</w:t>
      </w:r>
      <w:r w:rsidR="00BF226F" w:rsidRPr="000715BC">
        <w:rPr>
          <w:rFonts w:ascii="Garamond" w:hAnsi="Garamond"/>
          <w:b/>
          <w:bCs/>
          <w:noProof/>
          <w:sz w:val="22"/>
          <w:szCs w:val="22"/>
        </w:rPr>
        <w:t xml:space="preserve"> 2004</w:t>
      </w:r>
    </w:p>
    <w:p w14:paraId="2D9EC798" w14:textId="734EF744" w:rsidR="00BF226F" w:rsidRPr="000715BC" w:rsidRDefault="006735DA" w:rsidP="00BF226F">
      <w:pPr>
        <w:pStyle w:val="Heading1"/>
        <w:kinsoku w:val="0"/>
        <w:overflowPunct w:val="0"/>
        <w:spacing w:before="0"/>
        <w:ind w:left="-720"/>
        <w:jc w:val="both"/>
        <w:rPr>
          <w:rFonts w:ascii="Garamond" w:hAnsi="Garamond"/>
          <w:b/>
          <w:bCs/>
          <w:i/>
          <w:iCs/>
          <w:noProof/>
          <w:sz w:val="22"/>
          <w:szCs w:val="22"/>
        </w:rPr>
      </w:pPr>
      <w:r w:rsidRPr="000715BC">
        <w:rPr>
          <w:rFonts w:ascii="Garamond" w:hAnsi="Garamond"/>
          <w:b/>
          <w:bCs/>
          <w:i/>
          <w:iCs/>
          <w:noProof/>
          <w:sz w:val="22"/>
          <w:szCs w:val="22"/>
        </w:rPr>
        <w:t>Co-Fou</w:t>
      </w:r>
      <w:r w:rsidR="002971AE" w:rsidRPr="000715BC">
        <w:rPr>
          <w:rFonts w:ascii="Garamond" w:hAnsi="Garamond"/>
          <w:b/>
          <w:bCs/>
          <w:i/>
          <w:iCs/>
          <w:noProof/>
          <w:sz w:val="22"/>
          <w:szCs w:val="22"/>
        </w:rPr>
        <w:t>nder</w:t>
      </w:r>
      <w:r w:rsidRPr="000715BC">
        <w:rPr>
          <w:rFonts w:ascii="Garamond" w:hAnsi="Garamond"/>
          <w:b/>
          <w:bCs/>
          <w:i/>
          <w:iCs/>
          <w:noProof/>
          <w:sz w:val="22"/>
          <w:szCs w:val="22"/>
        </w:rPr>
        <w:t xml:space="preserve">/ </w:t>
      </w:r>
      <w:r w:rsidR="00BF226F" w:rsidRPr="000715BC">
        <w:rPr>
          <w:rFonts w:ascii="Garamond" w:hAnsi="Garamond"/>
          <w:b/>
          <w:bCs/>
          <w:i/>
          <w:iCs/>
          <w:noProof/>
          <w:sz w:val="22"/>
          <w:szCs w:val="22"/>
        </w:rPr>
        <w:t xml:space="preserve">Head of Programming, </w:t>
      </w:r>
      <w:r w:rsidRPr="000715BC">
        <w:rPr>
          <w:rFonts w:ascii="Garamond" w:hAnsi="Garamond"/>
          <w:b/>
          <w:bCs/>
          <w:i/>
          <w:iCs/>
          <w:noProof/>
          <w:sz w:val="22"/>
          <w:szCs w:val="22"/>
        </w:rPr>
        <w:t xml:space="preserve">Publicity, </w:t>
      </w:r>
      <w:r w:rsidR="00BF226F" w:rsidRPr="000715BC">
        <w:rPr>
          <w:rFonts w:ascii="Garamond" w:hAnsi="Garamond"/>
          <w:b/>
          <w:bCs/>
          <w:i/>
          <w:iCs/>
          <w:noProof/>
          <w:sz w:val="22"/>
          <w:szCs w:val="22"/>
        </w:rPr>
        <w:t>Marketing</w:t>
      </w:r>
      <w:r w:rsidRPr="000715BC">
        <w:rPr>
          <w:rFonts w:ascii="Garamond" w:hAnsi="Garamond"/>
          <w:b/>
          <w:bCs/>
          <w:i/>
          <w:iCs/>
          <w:noProof/>
          <w:sz w:val="22"/>
          <w:szCs w:val="22"/>
        </w:rPr>
        <w:t xml:space="preserve"> – </w:t>
      </w:r>
      <w:r w:rsidR="00D461E9" w:rsidRPr="000715BC">
        <w:rPr>
          <w:rFonts w:ascii="Garamond" w:hAnsi="Garamond"/>
          <w:b/>
          <w:bCs/>
          <w:i/>
          <w:iCs/>
          <w:noProof/>
          <w:sz w:val="22"/>
          <w:szCs w:val="22"/>
        </w:rPr>
        <w:t>Glendale</w:t>
      </w:r>
      <w:r w:rsidRPr="000715BC">
        <w:rPr>
          <w:rFonts w:ascii="Garamond" w:hAnsi="Garamond"/>
          <w:b/>
          <w:bCs/>
          <w:i/>
          <w:iCs/>
          <w:noProof/>
          <w:sz w:val="22"/>
          <w:szCs w:val="22"/>
        </w:rPr>
        <w:t>, C</w:t>
      </w:r>
      <w:r w:rsidR="00D461E9" w:rsidRPr="000715BC">
        <w:rPr>
          <w:rFonts w:ascii="Garamond" w:hAnsi="Garamond"/>
          <w:b/>
          <w:bCs/>
          <w:i/>
          <w:iCs/>
          <w:noProof/>
          <w:sz w:val="22"/>
          <w:szCs w:val="22"/>
        </w:rPr>
        <w:t>A</w:t>
      </w:r>
      <w:r w:rsidRPr="000715BC">
        <w:rPr>
          <w:rFonts w:ascii="Garamond" w:hAnsi="Garamond"/>
          <w:b/>
          <w:bCs/>
          <w:i/>
          <w:iCs/>
          <w:noProof/>
          <w:sz w:val="22"/>
          <w:szCs w:val="22"/>
        </w:rPr>
        <w:t xml:space="preserve">                                            </w:t>
      </w:r>
    </w:p>
    <w:p w14:paraId="58EEEB6B" w14:textId="76026496" w:rsidR="00110AEC" w:rsidRPr="000715BC" w:rsidRDefault="00724E7A" w:rsidP="00110AEC">
      <w:pPr>
        <w:pStyle w:val="Heading1"/>
        <w:numPr>
          <w:ilvl w:val="0"/>
          <w:numId w:val="9"/>
        </w:numPr>
        <w:kinsoku w:val="0"/>
        <w:overflowPunct w:val="0"/>
        <w:spacing w:before="0"/>
        <w:ind w:left="-360"/>
        <w:rPr>
          <w:rFonts w:ascii="Garamond" w:hAnsi="Garamond"/>
          <w:noProof/>
          <w:sz w:val="22"/>
          <w:szCs w:val="22"/>
        </w:rPr>
      </w:pPr>
      <w:r w:rsidRPr="000715BC">
        <w:rPr>
          <w:rFonts w:ascii="Garamond" w:hAnsi="Garamond"/>
          <w:noProof/>
          <w:sz w:val="22"/>
          <w:szCs w:val="22"/>
        </w:rPr>
        <w:t xml:space="preserve">Founded </w:t>
      </w:r>
      <w:r w:rsidR="00BF226F" w:rsidRPr="000715BC">
        <w:rPr>
          <w:rFonts w:ascii="Garamond" w:hAnsi="Garamond"/>
          <w:noProof/>
          <w:sz w:val="22"/>
          <w:szCs w:val="22"/>
        </w:rPr>
        <w:t xml:space="preserve">and managed </w:t>
      </w:r>
      <w:r w:rsidRPr="000715BC">
        <w:rPr>
          <w:rFonts w:ascii="Garamond" w:hAnsi="Garamond"/>
          <w:noProof/>
          <w:sz w:val="22"/>
          <w:szCs w:val="22"/>
        </w:rPr>
        <w:t>day-to-day content</w:t>
      </w:r>
      <w:r w:rsidR="00BF226F" w:rsidRPr="000715BC">
        <w:rPr>
          <w:rFonts w:ascii="Garamond" w:hAnsi="Garamond"/>
          <w:noProof/>
          <w:sz w:val="22"/>
          <w:szCs w:val="22"/>
        </w:rPr>
        <w:t xml:space="preserve">, </w:t>
      </w:r>
      <w:r w:rsidR="006735DA" w:rsidRPr="000715BC">
        <w:rPr>
          <w:rFonts w:ascii="Garamond" w:hAnsi="Garamond"/>
          <w:noProof/>
          <w:sz w:val="22"/>
          <w:szCs w:val="22"/>
        </w:rPr>
        <w:t xml:space="preserve">publicity and </w:t>
      </w:r>
      <w:r w:rsidR="00BF226F" w:rsidRPr="000715BC">
        <w:rPr>
          <w:rFonts w:ascii="Garamond" w:hAnsi="Garamond"/>
          <w:noProof/>
          <w:sz w:val="22"/>
          <w:szCs w:val="22"/>
        </w:rPr>
        <w:t xml:space="preserve">marketing </w:t>
      </w:r>
      <w:r w:rsidR="002971AE" w:rsidRPr="000715BC">
        <w:rPr>
          <w:rFonts w:ascii="Garamond" w:hAnsi="Garamond"/>
          <w:noProof/>
          <w:sz w:val="22"/>
          <w:szCs w:val="22"/>
        </w:rPr>
        <w:t xml:space="preserve">efforts </w:t>
      </w:r>
      <w:r w:rsidR="00BF226F" w:rsidRPr="000715BC">
        <w:rPr>
          <w:rFonts w:ascii="Garamond" w:hAnsi="Garamond"/>
          <w:noProof/>
          <w:sz w:val="22"/>
          <w:szCs w:val="22"/>
        </w:rPr>
        <w:t>of CountingDown.co</w:t>
      </w:r>
      <w:r w:rsidRPr="000715BC">
        <w:rPr>
          <w:rFonts w:ascii="Garamond" w:hAnsi="Garamond"/>
          <w:noProof/>
          <w:sz w:val="22"/>
          <w:szCs w:val="22"/>
        </w:rPr>
        <w:t>m, a fan-driven, pioneering movie web site</w:t>
      </w:r>
      <w:r w:rsidR="006735DA" w:rsidRPr="000715BC">
        <w:rPr>
          <w:rFonts w:ascii="Garamond" w:hAnsi="Garamond"/>
          <w:noProof/>
          <w:sz w:val="22"/>
          <w:szCs w:val="22"/>
        </w:rPr>
        <w:t xml:space="preserve"> acquired by Dreamworks and Imagine Entertainment. </w:t>
      </w:r>
      <w:r w:rsidR="002971AE" w:rsidRPr="000715BC">
        <w:rPr>
          <w:rFonts w:ascii="Garamond" w:hAnsi="Garamond"/>
          <w:noProof/>
          <w:sz w:val="22"/>
          <w:szCs w:val="22"/>
        </w:rPr>
        <w:t xml:space="preserve">Led a team of 15 based at DreamWorks Animation Studios in Glendale with additional team members and volunteers working worldwide. </w:t>
      </w:r>
    </w:p>
    <w:p w14:paraId="5FB1269B" w14:textId="601A3708" w:rsidR="002971AE" w:rsidRPr="000715BC" w:rsidRDefault="006735DA" w:rsidP="006735DA">
      <w:pPr>
        <w:pStyle w:val="Heading1"/>
        <w:numPr>
          <w:ilvl w:val="0"/>
          <w:numId w:val="9"/>
        </w:numPr>
        <w:kinsoku w:val="0"/>
        <w:overflowPunct w:val="0"/>
        <w:spacing w:before="0"/>
        <w:ind w:left="-360"/>
        <w:rPr>
          <w:rFonts w:ascii="Garamond" w:hAnsi="Garamond"/>
          <w:noProof/>
          <w:sz w:val="22"/>
          <w:szCs w:val="22"/>
        </w:rPr>
      </w:pPr>
      <w:r w:rsidRPr="000715BC">
        <w:rPr>
          <w:rFonts w:ascii="Garamond" w:hAnsi="Garamond"/>
          <w:noProof/>
          <w:sz w:val="22"/>
          <w:szCs w:val="22"/>
        </w:rPr>
        <w:t>Established and led</w:t>
      </w:r>
      <w:r w:rsidR="002971AE" w:rsidRPr="000715BC">
        <w:rPr>
          <w:rFonts w:ascii="Garamond" w:hAnsi="Garamond"/>
          <w:noProof/>
          <w:sz w:val="22"/>
          <w:szCs w:val="22"/>
        </w:rPr>
        <w:t xml:space="preserve"> the</w:t>
      </w:r>
      <w:r w:rsidRPr="000715BC">
        <w:rPr>
          <w:rFonts w:ascii="Garamond" w:hAnsi="Garamond"/>
          <w:noProof/>
          <w:sz w:val="22"/>
          <w:szCs w:val="22"/>
        </w:rPr>
        <w:t xml:space="preserve"> efforts to secure strong relationships with all major studios, PR firms, directors and producers to create </w:t>
      </w:r>
      <w:r w:rsidR="002971AE" w:rsidRPr="000715BC">
        <w:rPr>
          <w:rFonts w:ascii="Garamond" w:hAnsi="Garamond"/>
          <w:noProof/>
          <w:sz w:val="22"/>
          <w:szCs w:val="22"/>
        </w:rPr>
        <w:t xml:space="preserve">secure and </w:t>
      </w:r>
      <w:r w:rsidRPr="000715BC">
        <w:rPr>
          <w:rFonts w:ascii="Garamond" w:hAnsi="Garamond"/>
          <w:noProof/>
          <w:sz w:val="22"/>
          <w:szCs w:val="22"/>
        </w:rPr>
        <w:t>systematic funnel</w:t>
      </w:r>
      <w:r w:rsidR="002971AE" w:rsidRPr="000715BC">
        <w:rPr>
          <w:rFonts w:ascii="Garamond" w:hAnsi="Garamond"/>
          <w:noProof/>
          <w:sz w:val="22"/>
          <w:szCs w:val="22"/>
        </w:rPr>
        <w:t>s</w:t>
      </w:r>
      <w:r w:rsidRPr="000715BC">
        <w:rPr>
          <w:rFonts w:ascii="Garamond" w:hAnsi="Garamond"/>
          <w:noProof/>
          <w:sz w:val="22"/>
          <w:szCs w:val="22"/>
        </w:rPr>
        <w:t xml:space="preserve"> of content </w:t>
      </w:r>
      <w:r w:rsidR="002971AE" w:rsidRPr="000715BC">
        <w:rPr>
          <w:rFonts w:ascii="Garamond" w:hAnsi="Garamond"/>
          <w:noProof/>
          <w:sz w:val="22"/>
          <w:szCs w:val="22"/>
        </w:rPr>
        <w:t>for all</w:t>
      </w:r>
      <w:r w:rsidRPr="000715BC">
        <w:rPr>
          <w:rFonts w:ascii="Garamond" w:hAnsi="Garamond"/>
          <w:noProof/>
          <w:sz w:val="22"/>
          <w:szCs w:val="22"/>
        </w:rPr>
        <w:t xml:space="preserve"> film</w:t>
      </w:r>
      <w:r w:rsidR="002971AE" w:rsidRPr="000715BC">
        <w:rPr>
          <w:rFonts w:ascii="Garamond" w:hAnsi="Garamond"/>
          <w:noProof/>
          <w:sz w:val="22"/>
          <w:szCs w:val="22"/>
        </w:rPr>
        <w:t xml:space="preserve">s in production from small indies to large studio projects. </w:t>
      </w:r>
    </w:p>
    <w:p w14:paraId="297D382A" w14:textId="1A78C70D" w:rsidR="006735DA" w:rsidRPr="000715BC" w:rsidRDefault="006735DA" w:rsidP="006735DA">
      <w:pPr>
        <w:pStyle w:val="Heading1"/>
        <w:numPr>
          <w:ilvl w:val="0"/>
          <w:numId w:val="9"/>
        </w:numPr>
        <w:kinsoku w:val="0"/>
        <w:overflowPunct w:val="0"/>
        <w:spacing w:before="0"/>
        <w:ind w:left="-360"/>
        <w:rPr>
          <w:rFonts w:ascii="Garamond" w:hAnsi="Garamond"/>
          <w:noProof/>
          <w:sz w:val="22"/>
          <w:szCs w:val="22"/>
        </w:rPr>
      </w:pPr>
      <w:r w:rsidRPr="000715BC">
        <w:rPr>
          <w:rFonts w:ascii="Garamond" w:hAnsi="Garamond"/>
          <w:noProof/>
          <w:sz w:val="22"/>
          <w:szCs w:val="22"/>
        </w:rPr>
        <w:t xml:space="preserve">Assisted with the design and </w:t>
      </w:r>
      <w:r w:rsidR="00110AEC" w:rsidRPr="000715BC">
        <w:rPr>
          <w:rFonts w:ascii="Garamond" w:hAnsi="Garamond"/>
          <w:noProof/>
          <w:sz w:val="22"/>
          <w:szCs w:val="22"/>
        </w:rPr>
        <w:t xml:space="preserve">the overall look of the site </w:t>
      </w:r>
      <w:r w:rsidRPr="000715BC">
        <w:rPr>
          <w:rFonts w:ascii="Garamond" w:hAnsi="Garamond"/>
          <w:noProof/>
          <w:sz w:val="22"/>
          <w:szCs w:val="22"/>
        </w:rPr>
        <w:t>f</w:t>
      </w:r>
      <w:r w:rsidR="002971AE" w:rsidRPr="000715BC">
        <w:rPr>
          <w:rFonts w:ascii="Garamond" w:hAnsi="Garamond"/>
          <w:noProof/>
          <w:sz w:val="22"/>
          <w:szCs w:val="22"/>
        </w:rPr>
        <w:t>rom</w:t>
      </w:r>
      <w:r w:rsidRPr="000715BC">
        <w:rPr>
          <w:rFonts w:ascii="Garamond" w:hAnsi="Garamond"/>
          <w:noProof/>
          <w:sz w:val="22"/>
          <w:szCs w:val="22"/>
        </w:rPr>
        <w:t xml:space="preserve"> a content and ad need perspective</w:t>
      </w:r>
      <w:r w:rsidR="002971AE" w:rsidRPr="000715BC">
        <w:rPr>
          <w:rFonts w:ascii="Garamond" w:hAnsi="Garamond"/>
          <w:noProof/>
          <w:sz w:val="22"/>
          <w:szCs w:val="22"/>
        </w:rPr>
        <w:t>. Was t</w:t>
      </w:r>
      <w:r w:rsidRPr="000715BC">
        <w:rPr>
          <w:rFonts w:ascii="Garamond" w:hAnsi="Garamond"/>
          <w:noProof/>
          <w:sz w:val="22"/>
          <w:szCs w:val="22"/>
        </w:rPr>
        <w:t xml:space="preserve">he first site to incorpoate </w:t>
      </w:r>
      <w:r w:rsidR="00110AEC" w:rsidRPr="000715BC">
        <w:rPr>
          <w:rFonts w:ascii="Garamond" w:hAnsi="Garamond"/>
          <w:noProof/>
          <w:sz w:val="22"/>
          <w:szCs w:val="22"/>
        </w:rPr>
        <w:t>Boxoffice Mojo as the official box office</w:t>
      </w:r>
      <w:r w:rsidRPr="000715BC">
        <w:rPr>
          <w:rFonts w:ascii="Garamond" w:hAnsi="Garamond"/>
          <w:noProof/>
          <w:sz w:val="22"/>
          <w:szCs w:val="22"/>
        </w:rPr>
        <w:t xml:space="preserve"> feed</w:t>
      </w:r>
      <w:r w:rsidR="00110AEC" w:rsidRPr="000715BC">
        <w:rPr>
          <w:rFonts w:ascii="Garamond" w:hAnsi="Garamond"/>
          <w:noProof/>
          <w:sz w:val="22"/>
          <w:szCs w:val="22"/>
        </w:rPr>
        <w:t xml:space="preserve"> giving the</w:t>
      </w:r>
      <w:r w:rsidRPr="000715BC">
        <w:rPr>
          <w:rFonts w:ascii="Garamond" w:hAnsi="Garamond"/>
          <w:noProof/>
          <w:sz w:val="22"/>
          <w:szCs w:val="22"/>
        </w:rPr>
        <w:t xml:space="preserve">m </w:t>
      </w:r>
      <w:r w:rsidR="00110AEC" w:rsidRPr="000715BC">
        <w:rPr>
          <w:rFonts w:ascii="Garamond" w:hAnsi="Garamond"/>
          <w:noProof/>
          <w:sz w:val="22"/>
          <w:szCs w:val="22"/>
        </w:rPr>
        <w:t>broad</w:t>
      </w:r>
      <w:r w:rsidRPr="000715BC">
        <w:rPr>
          <w:rFonts w:ascii="Garamond" w:hAnsi="Garamond"/>
          <w:noProof/>
          <w:sz w:val="22"/>
          <w:szCs w:val="22"/>
        </w:rPr>
        <w:t>er</w:t>
      </w:r>
      <w:r w:rsidR="00110AEC" w:rsidRPr="000715BC">
        <w:rPr>
          <w:rFonts w:ascii="Garamond" w:hAnsi="Garamond"/>
          <w:noProof/>
          <w:sz w:val="22"/>
          <w:szCs w:val="22"/>
        </w:rPr>
        <w:t xml:space="preserve"> visibility and </w:t>
      </w:r>
      <w:r w:rsidRPr="000715BC">
        <w:rPr>
          <w:rFonts w:ascii="Garamond" w:hAnsi="Garamond"/>
          <w:noProof/>
          <w:sz w:val="22"/>
          <w:szCs w:val="22"/>
        </w:rPr>
        <w:t xml:space="preserve">a huge boost in </w:t>
      </w:r>
      <w:r w:rsidR="002971AE" w:rsidRPr="000715BC">
        <w:rPr>
          <w:rFonts w:ascii="Garamond" w:hAnsi="Garamond"/>
          <w:noProof/>
          <w:sz w:val="22"/>
          <w:szCs w:val="22"/>
        </w:rPr>
        <w:t xml:space="preserve">their </w:t>
      </w:r>
      <w:r w:rsidR="00110AEC" w:rsidRPr="000715BC">
        <w:rPr>
          <w:rFonts w:ascii="Garamond" w:hAnsi="Garamond"/>
          <w:noProof/>
          <w:sz w:val="22"/>
          <w:szCs w:val="22"/>
        </w:rPr>
        <w:t>readership</w:t>
      </w:r>
      <w:r w:rsidRPr="000715BC">
        <w:rPr>
          <w:rFonts w:ascii="Garamond" w:hAnsi="Garamond"/>
          <w:noProof/>
          <w:sz w:val="22"/>
          <w:szCs w:val="22"/>
        </w:rPr>
        <w:t>.</w:t>
      </w:r>
      <w:r w:rsidR="002971AE" w:rsidRPr="000715BC">
        <w:rPr>
          <w:rFonts w:ascii="Garamond" w:hAnsi="Garamond"/>
          <w:noProof/>
          <w:sz w:val="22"/>
          <w:szCs w:val="22"/>
        </w:rPr>
        <w:t xml:space="preserve"> Box Office Mojo was acquired by IMDB/ Amazon.com. </w:t>
      </w:r>
    </w:p>
    <w:p w14:paraId="1BC0C207" w14:textId="226503E2" w:rsidR="002971AE" w:rsidRPr="000715BC" w:rsidRDefault="006735DA" w:rsidP="00CF4D5A">
      <w:pPr>
        <w:pStyle w:val="Heading1"/>
        <w:numPr>
          <w:ilvl w:val="0"/>
          <w:numId w:val="9"/>
        </w:numPr>
        <w:kinsoku w:val="0"/>
        <w:overflowPunct w:val="0"/>
        <w:spacing w:before="0"/>
        <w:ind w:left="-360"/>
        <w:rPr>
          <w:rFonts w:ascii="Garamond" w:hAnsi="Garamond"/>
          <w:noProof/>
          <w:sz w:val="22"/>
          <w:szCs w:val="22"/>
        </w:rPr>
      </w:pPr>
      <w:r w:rsidRPr="000715BC">
        <w:rPr>
          <w:rFonts w:ascii="Garamond" w:hAnsi="Garamond"/>
          <w:noProof/>
          <w:sz w:val="22"/>
          <w:szCs w:val="22"/>
        </w:rPr>
        <w:t xml:space="preserve">Brokered and established innovative cost-per-click relationships with eBay, </w:t>
      </w:r>
      <w:r w:rsidR="002971AE" w:rsidRPr="000715BC">
        <w:rPr>
          <w:rFonts w:ascii="Garamond" w:hAnsi="Garamond"/>
          <w:noProof/>
          <w:sz w:val="22"/>
          <w:szCs w:val="22"/>
        </w:rPr>
        <w:t xml:space="preserve">SideShow Toys, Netflix and others.. At the height of its popularity, CountingDown.com was consistently 1 of the top 5 sites to refer traffic to eBay. </w:t>
      </w:r>
    </w:p>
    <w:p w14:paraId="4A4387DD" w14:textId="34AFD037" w:rsidR="000715BC" w:rsidRPr="000715BC" w:rsidRDefault="00BF226F" w:rsidP="005B207F">
      <w:pPr>
        <w:pStyle w:val="Heading1"/>
        <w:numPr>
          <w:ilvl w:val="0"/>
          <w:numId w:val="9"/>
        </w:numPr>
        <w:kinsoku w:val="0"/>
        <w:overflowPunct w:val="0"/>
        <w:spacing w:before="0"/>
        <w:ind w:left="-360"/>
        <w:rPr>
          <w:rFonts w:ascii="Garamond" w:hAnsi="Garamond"/>
          <w:sz w:val="22"/>
          <w:szCs w:val="22"/>
        </w:rPr>
      </w:pPr>
      <w:r w:rsidRPr="000715BC">
        <w:rPr>
          <w:rFonts w:ascii="Garamond" w:hAnsi="Garamond"/>
          <w:noProof/>
          <w:sz w:val="22"/>
          <w:szCs w:val="22"/>
        </w:rPr>
        <w:t xml:space="preserve">Wrote the business plan for </w:t>
      </w:r>
      <w:r w:rsidR="002971AE" w:rsidRPr="000715BC">
        <w:rPr>
          <w:rFonts w:ascii="Garamond" w:hAnsi="Garamond"/>
          <w:noProof/>
          <w:sz w:val="22"/>
          <w:szCs w:val="22"/>
        </w:rPr>
        <w:t xml:space="preserve">CountingDown.com </w:t>
      </w:r>
      <w:r w:rsidRPr="000715BC">
        <w:rPr>
          <w:rFonts w:ascii="Garamond" w:hAnsi="Garamond"/>
          <w:noProof/>
          <w:sz w:val="22"/>
          <w:szCs w:val="22"/>
        </w:rPr>
        <w:t>and led</w:t>
      </w:r>
      <w:r w:rsidR="00724E7A" w:rsidRPr="000715BC">
        <w:rPr>
          <w:rFonts w:ascii="Garamond" w:hAnsi="Garamond"/>
          <w:noProof/>
          <w:sz w:val="22"/>
          <w:szCs w:val="22"/>
        </w:rPr>
        <w:t xml:space="preserve"> the acquisition</w:t>
      </w:r>
      <w:r w:rsidR="00A14B29" w:rsidRPr="000715BC">
        <w:rPr>
          <w:rFonts w:ascii="Garamond" w:hAnsi="Garamond"/>
          <w:noProof/>
          <w:sz w:val="22"/>
          <w:szCs w:val="22"/>
        </w:rPr>
        <w:t xml:space="preserve"> of the</w:t>
      </w:r>
      <w:r w:rsidR="002971AE" w:rsidRPr="000715BC">
        <w:rPr>
          <w:rFonts w:ascii="Garamond" w:hAnsi="Garamond"/>
          <w:noProof/>
          <w:sz w:val="22"/>
          <w:szCs w:val="22"/>
        </w:rPr>
        <w:t xml:space="preserve"> site</w:t>
      </w:r>
      <w:r w:rsidR="00A14B29" w:rsidRPr="000715BC">
        <w:rPr>
          <w:rFonts w:ascii="Garamond" w:hAnsi="Garamond"/>
          <w:noProof/>
          <w:sz w:val="22"/>
          <w:szCs w:val="22"/>
        </w:rPr>
        <w:t xml:space="preserve"> by Dreamworks, </w:t>
      </w:r>
      <w:r w:rsidR="00724E7A" w:rsidRPr="000715BC">
        <w:rPr>
          <w:rFonts w:ascii="Garamond" w:hAnsi="Garamond"/>
          <w:noProof/>
          <w:sz w:val="22"/>
          <w:szCs w:val="22"/>
        </w:rPr>
        <w:t>Imagine Entertainment and Vulcan Ventures (Paul Allen’s Investment Fund)</w:t>
      </w:r>
      <w:r w:rsidR="002971AE" w:rsidRPr="000715BC">
        <w:rPr>
          <w:rFonts w:ascii="Garamond" w:hAnsi="Garamond"/>
          <w:noProof/>
          <w:sz w:val="22"/>
          <w:szCs w:val="22"/>
        </w:rPr>
        <w:t xml:space="preserve"> closing the deal at a record $21 Million dollars in April 2000, moments before the bubble burst in the first dot com era. </w:t>
      </w:r>
    </w:p>
    <w:p w14:paraId="2F44DFCF" w14:textId="73077532" w:rsidR="000715BC" w:rsidRDefault="000715BC" w:rsidP="00110AEC">
      <w:pPr>
        <w:rPr>
          <w:rFonts w:ascii="Garamond" w:hAnsi="Garamond"/>
          <w:sz w:val="22"/>
          <w:szCs w:val="22"/>
        </w:rPr>
      </w:pPr>
    </w:p>
    <w:p w14:paraId="00280092" w14:textId="19AA88D4" w:rsidR="007D50DF" w:rsidRDefault="007D50DF" w:rsidP="00110AEC">
      <w:pPr>
        <w:rPr>
          <w:rFonts w:ascii="Garamond" w:hAnsi="Garamond"/>
          <w:sz w:val="22"/>
          <w:szCs w:val="22"/>
        </w:rPr>
      </w:pPr>
    </w:p>
    <w:p w14:paraId="3E4FF1CD" w14:textId="77777777" w:rsidR="007D50DF" w:rsidRPr="000715BC" w:rsidRDefault="007D50DF" w:rsidP="00110AEC">
      <w:pPr>
        <w:rPr>
          <w:rFonts w:ascii="Garamond" w:hAnsi="Garamond"/>
          <w:sz w:val="22"/>
          <w:szCs w:val="22"/>
        </w:rPr>
      </w:pPr>
    </w:p>
    <w:p w14:paraId="76E914C2" w14:textId="29C27287" w:rsidR="00724E7A" w:rsidRPr="000715BC" w:rsidRDefault="00BF226F" w:rsidP="00CF4D5A">
      <w:pPr>
        <w:pStyle w:val="Heading1"/>
        <w:kinsoku w:val="0"/>
        <w:overflowPunct w:val="0"/>
        <w:spacing w:before="0"/>
        <w:ind w:left="-720"/>
        <w:rPr>
          <w:rFonts w:ascii="Garamond" w:hAnsi="Garamond"/>
          <w:b/>
          <w:bCs/>
          <w:noProof/>
          <w:sz w:val="22"/>
          <w:szCs w:val="22"/>
        </w:rPr>
      </w:pPr>
      <w:r w:rsidRPr="000715BC">
        <w:rPr>
          <w:rFonts w:ascii="Garamond" w:hAnsi="Garamond"/>
          <w:b/>
          <w:noProof/>
          <w:sz w:val="22"/>
          <w:szCs w:val="22"/>
        </w:rPr>
        <w:lastRenderedPageBreak/>
        <w:t xml:space="preserve">Hollywood Stock Exchange </w:t>
      </w:r>
      <w:r w:rsidR="00724E7A" w:rsidRPr="000715BC">
        <w:rPr>
          <w:rFonts w:ascii="Garamond" w:hAnsi="Garamond"/>
          <w:b/>
          <w:noProof/>
          <w:sz w:val="22"/>
          <w:szCs w:val="22"/>
        </w:rPr>
        <w:t>(</w:t>
      </w:r>
      <w:r w:rsidRPr="000715BC">
        <w:rPr>
          <w:rFonts w:ascii="Garamond" w:hAnsi="Garamond"/>
          <w:b/>
          <w:noProof/>
          <w:sz w:val="22"/>
          <w:szCs w:val="22"/>
        </w:rPr>
        <w:t>HSX.com</w:t>
      </w:r>
      <w:r w:rsidR="00724E7A" w:rsidRPr="000715BC">
        <w:rPr>
          <w:rFonts w:ascii="Garamond" w:hAnsi="Garamond"/>
          <w:b/>
          <w:noProof/>
          <w:sz w:val="22"/>
          <w:szCs w:val="22"/>
        </w:rPr>
        <w:t>)</w:t>
      </w:r>
      <w:r w:rsidR="000715BC">
        <w:rPr>
          <w:rFonts w:ascii="Garamond" w:hAnsi="Garamond"/>
          <w:b/>
          <w:noProof/>
          <w:sz w:val="22"/>
          <w:szCs w:val="22"/>
        </w:rPr>
        <w:tab/>
      </w:r>
      <w:r w:rsidR="000715BC">
        <w:rPr>
          <w:rFonts w:ascii="Garamond" w:hAnsi="Garamond"/>
          <w:b/>
          <w:noProof/>
          <w:sz w:val="22"/>
          <w:szCs w:val="22"/>
        </w:rPr>
        <w:tab/>
      </w:r>
      <w:r w:rsidR="000715BC">
        <w:rPr>
          <w:rFonts w:ascii="Garamond" w:hAnsi="Garamond"/>
          <w:b/>
          <w:noProof/>
          <w:sz w:val="22"/>
          <w:szCs w:val="22"/>
        </w:rPr>
        <w:tab/>
        <w:t xml:space="preserve">        </w:t>
      </w:r>
      <w:r w:rsidR="00FF2B86" w:rsidRPr="000715BC">
        <w:rPr>
          <w:rFonts w:ascii="Garamond" w:hAnsi="Garamond"/>
          <w:noProof/>
          <w:sz w:val="22"/>
          <w:szCs w:val="22"/>
        </w:rPr>
        <w:tab/>
      </w:r>
      <w:r w:rsidR="00FF2B86" w:rsidRPr="000715BC">
        <w:rPr>
          <w:rFonts w:ascii="Garamond" w:hAnsi="Garamond"/>
          <w:noProof/>
          <w:sz w:val="22"/>
          <w:szCs w:val="22"/>
        </w:rPr>
        <w:tab/>
        <w:t xml:space="preserve">        </w:t>
      </w:r>
      <w:r w:rsidR="00F56881" w:rsidRPr="000715BC">
        <w:rPr>
          <w:rFonts w:ascii="Garamond" w:hAnsi="Garamond"/>
          <w:noProof/>
          <w:sz w:val="22"/>
          <w:szCs w:val="22"/>
        </w:rPr>
        <w:tab/>
        <w:t xml:space="preserve">        </w:t>
      </w:r>
      <w:r w:rsidR="000715BC">
        <w:rPr>
          <w:rFonts w:ascii="Garamond" w:hAnsi="Garamond"/>
          <w:noProof/>
          <w:sz w:val="22"/>
          <w:szCs w:val="22"/>
        </w:rPr>
        <w:t xml:space="preserve">           </w:t>
      </w:r>
      <w:r w:rsidR="005043B2" w:rsidRPr="000715BC">
        <w:rPr>
          <w:rFonts w:ascii="Garamond" w:hAnsi="Garamond"/>
          <w:b/>
          <w:bCs/>
          <w:noProof/>
          <w:sz w:val="22"/>
          <w:szCs w:val="22"/>
        </w:rPr>
        <w:t>19</w:t>
      </w:r>
      <w:r w:rsidRPr="000715BC">
        <w:rPr>
          <w:rFonts w:ascii="Garamond" w:hAnsi="Garamond"/>
          <w:b/>
          <w:bCs/>
          <w:noProof/>
          <w:sz w:val="22"/>
          <w:szCs w:val="22"/>
        </w:rPr>
        <w:t xml:space="preserve">96 </w:t>
      </w:r>
      <w:r w:rsidR="00724E7A" w:rsidRPr="000715BC">
        <w:rPr>
          <w:rFonts w:ascii="Garamond" w:hAnsi="Garamond"/>
          <w:b/>
          <w:bCs/>
          <w:noProof/>
          <w:sz w:val="22"/>
          <w:szCs w:val="22"/>
        </w:rPr>
        <w:t>–</w:t>
      </w:r>
      <w:r w:rsidR="00F72569" w:rsidRPr="000715BC">
        <w:rPr>
          <w:rFonts w:ascii="Garamond" w:hAnsi="Garamond"/>
          <w:b/>
          <w:bCs/>
          <w:noProof/>
          <w:sz w:val="22"/>
          <w:szCs w:val="22"/>
        </w:rPr>
        <w:t xml:space="preserve"> 1998</w:t>
      </w:r>
    </w:p>
    <w:p w14:paraId="66CE40CC" w14:textId="5569111D" w:rsidR="00BF226F" w:rsidRPr="000715BC" w:rsidRDefault="00BF226F" w:rsidP="00724E7A">
      <w:pPr>
        <w:pStyle w:val="Heading1"/>
        <w:kinsoku w:val="0"/>
        <w:overflowPunct w:val="0"/>
        <w:spacing w:before="0"/>
        <w:ind w:left="-720"/>
        <w:rPr>
          <w:rFonts w:ascii="Garamond" w:hAnsi="Garamond"/>
          <w:b/>
          <w:i/>
          <w:iCs/>
          <w:noProof/>
          <w:sz w:val="22"/>
          <w:szCs w:val="22"/>
        </w:rPr>
      </w:pPr>
      <w:r w:rsidRPr="000715BC">
        <w:rPr>
          <w:rFonts w:ascii="Garamond" w:hAnsi="Garamond"/>
          <w:b/>
          <w:i/>
          <w:iCs/>
          <w:noProof/>
          <w:sz w:val="22"/>
          <w:szCs w:val="22"/>
        </w:rPr>
        <w:t>Content Manager and Site Producer</w:t>
      </w:r>
      <w:r w:rsidR="000715BC">
        <w:rPr>
          <w:rFonts w:ascii="Garamond" w:hAnsi="Garamond"/>
          <w:b/>
          <w:i/>
          <w:iCs/>
          <w:noProof/>
          <w:sz w:val="22"/>
          <w:szCs w:val="22"/>
        </w:rPr>
        <w:t xml:space="preserve"> – Los Angeles, CA</w:t>
      </w:r>
    </w:p>
    <w:p w14:paraId="78157C97" w14:textId="57D39490" w:rsidR="00110AEC" w:rsidRPr="000715BC" w:rsidRDefault="00BF226F" w:rsidP="00110AEC">
      <w:pPr>
        <w:pStyle w:val="Heading1"/>
        <w:numPr>
          <w:ilvl w:val="0"/>
          <w:numId w:val="8"/>
        </w:numPr>
        <w:tabs>
          <w:tab w:val="left" w:pos="0"/>
        </w:tabs>
        <w:kinsoku w:val="0"/>
        <w:overflowPunct w:val="0"/>
        <w:spacing w:before="0"/>
        <w:ind w:left="-360"/>
        <w:rPr>
          <w:rFonts w:ascii="Garamond" w:hAnsi="Garamond"/>
          <w:noProof/>
          <w:sz w:val="22"/>
          <w:szCs w:val="22"/>
        </w:rPr>
      </w:pPr>
      <w:r w:rsidRPr="000715BC">
        <w:rPr>
          <w:rFonts w:ascii="Garamond" w:hAnsi="Garamond"/>
          <w:noProof/>
          <w:sz w:val="22"/>
          <w:szCs w:val="22"/>
        </w:rPr>
        <w:t xml:space="preserve">Managed the day-to-day </w:t>
      </w:r>
      <w:r w:rsidR="008945C3" w:rsidRPr="000715BC">
        <w:rPr>
          <w:rFonts w:ascii="Garamond" w:hAnsi="Garamond"/>
          <w:noProof/>
          <w:sz w:val="22"/>
          <w:szCs w:val="22"/>
        </w:rPr>
        <w:t>a</w:t>
      </w:r>
      <w:r w:rsidRPr="000715BC">
        <w:rPr>
          <w:rFonts w:ascii="Garamond" w:hAnsi="Garamond"/>
          <w:noProof/>
          <w:sz w:val="22"/>
          <w:szCs w:val="22"/>
        </w:rPr>
        <w:t xml:space="preserve">nd content of </w:t>
      </w:r>
      <w:r w:rsidR="00724E7A" w:rsidRPr="000715BC">
        <w:rPr>
          <w:rFonts w:ascii="Garamond" w:hAnsi="Garamond"/>
          <w:noProof/>
          <w:sz w:val="22"/>
          <w:szCs w:val="22"/>
        </w:rPr>
        <w:t xml:space="preserve">the groundbreaking </w:t>
      </w:r>
      <w:r w:rsidRPr="000715BC">
        <w:rPr>
          <w:rFonts w:ascii="Garamond" w:hAnsi="Garamond"/>
          <w:noProof/>
          <w:sz w:val="22"/>
          <w:szCs w:val="22"/>
        </w:rPr>
        <w:t>online game whe</w:t>
      </w:r>
      <w:r w:rsidR="00110AEC" w:rsidRPr="000715BC">
        <w:rPr>
          <w:rFonts w:ascii="Garamond" w:hAnsi="Garamond"/>
          <w:noProof/>
          <w:sz w:val="22"/>
          <w:szCs w:val="22"/>
        </w:rPr>
        <w:t>re Hollywood &amp; Wall Street</w:t>
      </w:r>
      <w:r w:rsidR="008945C3" w:rsidRPr="000715BC">
        <w:rPr>
          <w:rFonts w:ascii="Garamond" w:hAnsi="Garamond"/>
          <w:noProof/>
          <w:sz w:val="22"/>
          <w:szCs w:val="22"/>
        </w:rPr>
        <w:t xml:space="preserve"> </w:t>
      </w:r>
      <w:r w:rsidR="00110AEC" w:rsidRPr="000715BC">
        <w:rPr>
          <w:rFonts w:ascii="Garamond" w:hAnsi="Garamond"/>
          <w:noProof/>
          <w:sz w:val="22"/>
          <w:szCs w:val="22"/>
        </w:rPr>
        <w:t>met.</w:t>
      </w:r>
    </w:p>
    <w:p w14:paraId="4BD1B13C" w14:textId="751BFF7E" w:rsidR="00110AEC" w:rsidRPr="000715BC" w:rsidRDefault="00110AEC" w:rsidP="00F72569">
      <w:pPr>
        <w:pStyle w:val="Heading1"/>
        <w:numPr>
          <w:ilvl w:val="0"/>
          <w:numId w:val="8"/>
        </w:numPr>
        <w:tabs>
          <w:tab w:val="left" w:pos="0"/>
        </w:tabs>
        <w:kinsoku w:val="0"/>
        <w:overflowPunct w:val="0"/>
        <w:spacing w:before="0"/>
        <w:ind w:left="-360" w:right="-810"/>
        <w:rPr>
          <w:rFonts w:ascii="Garamond" w:hAnsi="Garamond"/>
          <w:noProof/>
          <w:sz w:val="22"/>
          <w:szCs w:val="22"/>
        </w:rPr>
      </w:pPr>
      <w:r w:rsidRPr="000715BC">
        <w:rPr>
          <w:rFonts w:ascii="Garamond" w:hAnsi="Garamond"/>
          <w:noProof/>
          <w:sz w:val="22"/>
          <w:szCs w:val="22"/>
        </w:rPr>
        <w:t xml:space="preserve">Helped design </w:t>
      </w:r>
      <w:r w:rsidR="00125F27" w:rsidRPr="000715BC">
        <w:rPr>
          <w:rFonts w:ascii="Garamond" w:hAnsi="Garamond"/>
          <w:noProof/>
          <w:sz w:val="22"/>
          <w:szCs w:val="22"/>
        </w:rPr>
        <w:t xml:space="preserve">and implement key parts of the </w:t>
      </w:r>
      <w:r w:rsidRPr="000715BC">
        <w:rPr>
          <w:rFonts w:ascii="Garamond" w:hAnsi="Garamond"/>
          <w:noProof/>
          <w:sz w:val="22"/>
          <w:szCs w:val="22"/>
        </w:rPr>
        <w:t>the movie</w:t>
      </w:r>
      <w:r w:rsidR="00EC1A18" w:rsidRPr="000715BC">
        <w:rPr>
          <w:rFonts w:ascii="Garamond" w:hAnsi="Garamond"/>
          <w:noProof/>
          <w:sz w:val="22"/>
          <w:szCs w:val="22"/>
        </w:rPr>
        <w:t>-</w:t>
      </w:r>
      <w:r w:rsidRPr="000715BC">
        <w:rPr>
          <w:rFonts w:ascii="Garamond" w:hAnsi="Garamond"/>
          <w:noProof/>
          <w:sz w:val="22"/>
          <w:szCs w:val="22"/>
        </w:rPr>
        <w:t>based online game</w:t>
      </w:r>
      <w:r w:rsidR="00125F27" w:rsidRPr="000715BC">
        <w:rPr>
          <w:rFonts w:ascii="Garamond" w:hAnsi="Garamond"/>
          <w:noProof/>
          <w:sz w:val="22"/>
          <w:szCs w:val="22"/>
        </w:rPr>
        <w:t xml:space="preserve"> </w:t>
      </w:r>
      <w:r w:rsidR="00C04EBA" w:rsidRPr="000715BC">
        <w:rPr>
          <w:rFonts w:ascii="Garamond" w:hAnsi="Garamond"/>
          <w:noProof/>
          <w:sz w:val="22"/>
          <w:szCs w:val="22"/>
        </w:rPr>
        <w:t xml:space="preserve">working </w:t>
      </w:r>
      <w:r w:rsidR="00125F27" w:rsidRPr="000715BC">
        <w:rPr>
          <w:rFonts w:ascii="Garamond" w:hAnsi="Garamond"/>
          <w:noProof/>
          <w:sz w:val="22"/>
          <w:szCs w:val="22"/>
        </w:rPr>
        <w:t>along</w:t>
      </w:r>
      <w:r w:rsidR="00C04EBA" w:rsidRPr="000715BC">
        <w:rPr>
          <w:rFonts w:ascii="Garamond" w:hAnsi="Garamond"/>
          <w:noProof/>
          <w:sz w:val="22"/>
          <w:szCs w:val="22"/>
        </w:rPr>
        <w:t>side the founder</w:t>
      </w:r>
      <w:r w:rsidR="000715BC">
        <w:rPr>
          <w:rFonts w:ascii="Garamond" w:hAnsi="Garamond"/>
          <w:noProof/>
          <w:sz w:val="22"/>
          <w:szCs w:val="22"/>
        </w:rPr>
        <w:t>.</w:t>
      </w:r>
      <w:r w:rsidRPr="000715BC">
        <w:rPr>
          <w:rFonts w:ascii="Garamond" w:hAnsi="Garamond"/>
          <w:noProof/>
          <w:sz w:val="22"/>
          <w:szCs w:val="22"/>
        </w:rPr>
        <w:t xml:space="preserve">  </w:t>
      </w:r>
    </w:p>
    <w:p w14:paraId="3C0829AA" w14:textId="539575F3" w:rsidR="008B702B" w:rsidRDefault="00BF226F" w:rsidP="00BA6EB6">
      <w:pPr>
        <w:pStyle w:val="Heading1"/>
        <w:numPr>
          <w:ilvl w:val="0"/>
          <w:numId w:val="8"/>
        </w:numPr>
        <w:tabs>
          <w:tab w:val="left" w:pos="0"/>
        </w:tabs>
        <w:kinsoku w:val="0"/>
        <w:overflowPunct w:val="0"/>
        <w:spacing w:before="0"/>
        <w:ind w:left="-360" w:right="-810"/>
        <w:jc w:val="both"/>
        <w:rPr>
          <w:rFonts w:ascii="Garamond" w:hAnsi="Garamond"/>
          <w:noProof/>
          <w:sz w:val="22"/>
          <w:szCs w:val="22"/>
        </w:rPr>
      </w:pPr>
      <w:r w:rsidRPr="000715BC">
        <w:rPr>
          <w:rFonts w:ascii="Garamond" w:hAnsi="Garamond"/>
          <w:noProof/>
          <w:sz w:val="22"/>
          <w:szCs w:val="22"/>
        </w:rPr>
        <w:t xml:space="preserve">Established </w:t>
      </w:r>
      <w:r w:rsidR="00736063" w:rsidRPr="000715BC">
        <w:rPr>
          <w:rFonts w:ascii="Garamond" w:hAnsi="Garamond"/>
          <w:noProof/>
          <w:sz w:val="22"/>
          <w:szCs w:val="22"/>
        </w:rPr>
        <w:t xml:space="preserve">log-standing </w:t>
      </w:r>
      <w:r w:rsidRPr="000715BC">
        <w:rPr>
          <w:rFonts w:ascii="Garamond" w:hAnsi="Garamond"/>
          <w:noProof/>
          <w:sz w:val="22"/>
          <w:szCs w:val="22"/>
        </w:rPr>
        <w:t xml:space="preserve">relations with all studio marketing and publicity departments to secure </w:t>
      </w:r>
      <w:r w:rsidR="00F72569" w:rsidRPr="000715BC">
        <w:rPr>
          <w:rFonts w:ascii="Garamond" w:hAnsi="Garamond"/>
          <w:noProof/>
          <w:sz w:val="22"/>
          <w:szCs w:val="22"/>
        </w:rPr>
        <w:t>content and ac</w:t>
      </w:r>
      <w:r w:rsidR="00A14B29" w:rsidRPr="000715BC">
        <w:rPr>
          <w:rFonts w:ascii="Garamond" w:hAnsi="Garamond"/>
          <w:noProof/>
          <w:sz w:val="22"/>
          <w:szCs w:val="22"/>
        </w:rPr>
        <w:t>c</w:t>
      </w:r>
      <w:r w:rsidR="00F72569" w:rsidRPr="000715BC">
        <w:rPr>
          <w:rFonts w:ascii="Garamond" w:hAnsi="Garamond"/>
          <w:noProof/>
          <w:sz w:val="22"/>
          <w:szCs w:val="22"/>
        </w:rPr>
        <w:t>ess</w:t>
      </w:r>
      <w:r w:rsidR="000715BC">
        <w:rPr>
          <w:rFonts w:ascii="Garamond" w:hAnsi="Garamond"/>
          <w:noProof/>
          <w:sz w:val="22"/>
          <w:szCs w:val="22"/>
        </w:rPr>
        <w:t>.</w:t>
      </w:r>
    </w:p>
    <w:p w14:paraId="27DAE051" w14:textId="77777777" w:rsidR="000715BC" w:rsidRPr="000715BC" w:rsidRDefault="000715BC" w:rsidP="000715BC"/>
    <w:p w14:paraId="4E3054AE" w14:textId="33CC8B22" w:rsidR="008945C3" w:rsidRDefault="000466CD" w:rsidP="000466CD">
      <w:pPr>
        <w:ind w:left="-720"/>
        <w:jc w:val="both"/>
        <w:rPr>
          <w:rFonts w:ascii="Garamond" w:hAnsi="Garamond"/>
          <w:b/>
          <w:bCs/>
          <w:sz w:val="22"/>
          <w:szCs w:val="22"/>
        </w:rPr>
      </w:pPr>
      <w:r w:rsidRPr="000715BC">
        <w:rPr>
          <w:rFonts w:ascii="Garamond" w:hAnsi="Garamond"/>
          <w:b/>
          <w:bCs/>
          <w:sz w:val="22"/>
          <w:szCs w:val="22"/>
        </w:rPr>
        <w:t>EDUCATION</w:t>
      </w:r>
    </w:p>
    <w:p w14:paraId="49026A5F" w14:textId="77777777" w:rsidR="000715BC" w:rsidRPr="000715BC" w:rsidRDefault="000715BC" w:rsidP="000466CD">
      <w:pPr>
        <w:ind w:left="-720"/>
        <w:jc w:val="both"/>
        <w:rPr>
          <w:rFonts w:ascii="Garamond" w:hAnsi="Garamond" w:cs="Times New Roman"/>
          <w:b/>
          <w:bCs/>
          <w:sz w:val="22"/>
          <w:szCs w:val="22"/>
        </w:rPr>
      </w:pPr>
    </w:p>
    <w:p w14:paraId="06B703F4" w14:textId="77777777" w:rsidR="000715BC" w:rsidRDefault="00DB3D48" w:rsidP="00446DFD">
      <w:pPr>
        <w:ind w:left="-720" w:firstLine="720"/>
        <w:rPr>
          <w:rFonts w:ascii="Garamond" w:hAnsi="Garamond"/>
          <w:noProof/>
          <w:sz w:val="22"/>
          <w:szCs w:val="22"/>
        </w:rPr>
      </w:pPr>
      <w:r w:rsidRPr="000715BC">
        <w:rPr>
          <w:rFonts w:ascii="Garamond" w:hAnsi="Garamond"/>
          <w:b/>
          <w:bCs/>
          <w:color w:val="000000"/>
          <w:sz w:val="22"/>
          <w:szCs w:val="22"/>
        </w:rPr>
        <w:t xml:space="preserve">University of Southern California </w:t>
      </w:r>
      <w:r w:rsidRPr="000715BC">
        <w:rPr>
          <w:rFonts w:ascii="Garamond" w:hAnsi="Garamond"/>
          <w:b/>
          <w:bCs/>
          <w:color w:val="000000"/>
          <w:sz w:val="22"/>
          <w:szCs w:val="22"/>
        </w:rPr>
        <w:softHyphen/>
      </w:r>
      <w:r w:rsidRPr="000715BC">
        <w:rPr>
          <w:rFonts w:ascii="Garamond" w:hAnsi="Garamond"/>
          <w:noProof/>
          <w:sz w:val="22"/>
          <w:szCs w:val="22"/>
        </w:rPr>
        <w:t xml:space="preserve">– </w:t>
      </w:r>
      <w:r w:rsidR="000715BC">
        <w:rPr>
          <w:rFonts w:ascii="Garamond" w:hAnsi="Garamond"/>
          <w:noProof/>
          <w:sz w:val="22"/>
          <w:szCs w:val="22"/>
        </w:rPr>
        <w:t>Los Angeles, CA</w:t>
      </w:r>
    </w:p>
    <w:p w14:paraId="07D07E4B" w14:textId="292278C5" w:rsidR="000466CD" w:rsidRDefault="000466CD" w:rsidP="00446DFD">
      <w:pPr>
        <w:ind w:left="-720" w:firstLine="720"/>
        <w:rPr>
          <w:rFonts w:ascii="Garamond" w:hAnsi="Garamond"/>
          <w:noProof/>
          <w:sz w:val="22"/>
          <w:szCs w:val="22"/>
        </w:rPr>
      </w:pPr>
      <w:r w:rsidRPr="000715BC">
        <w:rPr>
          <w:rFonts w:ascii="Garamond" w:hAnsi="Garamond"/>
          <w:bCs/>
          <w:color w:val="000000"/>
          <w:sz w:val="22"/>
          <w:szCs w:val="22"/>
        </w:rPr>
        <w:t xml:space="preserve">Dual </w:t>
      </w:r>
      <w:r w:rsidR="000715BC" w:rsidRPr="000715BC">
        <w:rPr>
          <w:rFonts w:ascii="Garamond" w:hAnsi="Garamond"/>
          <w:bCs/>
          <w:color w:val="000000"/>
          <w:sz w:val="22"/>
          <w:szCs w:val="22"/>
        </w:rPr>
        <w:t>B</w:t>
      </w:r>
      <w:r w:rsidR="000715BC">
        <w:rPr>
          <w:rFonts w:ascii="Garamond" w:hAnsi="Garamond"/>
          <w:bCs/>
          <w:color w:val="000000"/>
          <w:sz w:val="22"/>
          <w:szCs w:val="22"/>
        </w:rPr>
        <w:t>achelor’s Degrees in</w:t>
      </w:r>
      <w:r w:rsidR="00DB3D48" w:rsidRPr="000715BC">
        <w:rPr>
          <w:rFonts w:ascii="Garamond" w:hAnsi="Garamond"/>
          <w:bCs/>
          <w:color w:val="000000"/>
          <w:sz w:val="22"/>
          <w:szCs w:val="22"/>
        </w:rPr>
        <w:t xml:space="preserve"> International Relations </w:t>
      </w:r>
      <w:r w:rsidR="000715BC">
        <w:rPr>
          <w:rFonts w:ascii="Garamond" w:hAnsi="Garamond"/>
          <w:bCs/>
          <w:color w:val="000000"/>
          <w:sz w:val="22"/>
          <w:szCs w:val="22"/>
        </w:rPr>
        <w:t xml:space="preserve">and </w:t>
      </w:r>
      <w:r w:rsidR="00DB3D48" w:rsidRPr="000715BC">
        <w:rPr>
          <w:rFonts w:ascii="Garamond" w:hAnsi="Garamond"/>
          <w:bCs/>
          <w:color w:val="000000"/>
          <w:sz w:val="22"/>
          <w:szCs w:val="22"/>
        </w:rPr>
        <w:t xml:space="preserve">French </w:t>
      </w:r>
      <w:r w:rsidR="00DB3D48" w:rsidRPr="000715BC">
        <w:rPr>
          <w:rFonts w:ascii="Garamond" w:hAnsi="Garamond"/>
          <w:bCs/>
          <w:color w:val="000000"/>
          <w:sz w:val="22"/>
          <w:szCs w:val="22"/>
        </w:rPr>
        <w:softHyphen/>
      </w:r>
    </w:p>
    <w:p w14:paraId="3E769F17" w14:textId="77777777" w:rsidR="000715BC" w:rsidRPr="000715BC" w:rsidRDefault="000715BC" w:rsidP="00446DFD">
      <w:pPr>
        <w:ind w:left="-720" w:firstLine="720"/>
        <w:rPr>
          <w:rFonts w:ascii="Garamond" w:hAnsi="Garamond"/>
          <w:bCs/>
          <w:color w:val="000000"/>
          <w:sz w:val="22"/>
          <w:szCs w:val="22"/>
        </w:rPr>
      </w:pPr>
    </w:p>
    <w:p w14:paraId="1059975A" w14:textId="77777777" w:rsidR="000715BC" w:rsidRDefault="000466CD" w:rsidP="00446DFD">
      <w:pPr>
        <w:ind w:left="-720" w:firstLine="720"/>
        <w:rPr>
          <w:rFonts w:ascii="Garamond" w:hAnsi="Garamond"/>
          <w:bCs/>
          <w:color w:val="000000"/>
          <w:sz w:val="22"/>
          <w:szCs w:val="22"/>
        </w:rPr>
      </w:pPr>
      <w:r w:rsidRPr="000715BC">
        <w:rPr>
          <w:rFonts w:ascii="Garamond" w:hAnsi="Garamond"/>
          <w:b/>
          <w:bCs/>
          <w:color w:val="000000"/>
          <w:sz w:val="22"/>
          <w:szCs w:val="22"/>
        </w:rPr>
        <w:t>Université de Paris IV</w:t>
      </w:r>
      <w:r w:rsidRPr="000715BC">
        <w:rPr>
          <w:rFonts w:ascii="Garamond" w:hAnsi="Garamond"/>
          <w:bCs/>
          <w:color w:val="000000"/>
          <w:sz w:val="22"/>
          <w:szCs w:val="22"/>
        </w:rPr>
        <w:t xml:space="preserve"> </w:t>
      </w:r>
      <w:r w:rsidR="00DB3D48" w:rsidRPr="000715BC">
        <w:rPr>
          <w:rFonts w:ascii="Garamond" w:hAnsi="Garamond"/>
          <w:bCs/>
          <w:color w:val="000000"/>
          <w:sz w:val="22"/>
          <w:szCs w:val="22"/>
        </w:rPr>
        <w:t xml:space="preserve">(La Sorbonne) </w:t>
      </w:r>
      <w:r w:rsidRPr="000715BC">
        <w:rPr>
          <w:rFonts w:ascii="Garamond" w:hAnsi="Garamond"/>
          <w:bCs/>
          <w:color w:val="000000"/>
          <w:sz w:val="22"/>
          <w:szCs w:val="22"/>
        </w:rPr>
        <w:t xml:space="preserve">– </w:t>
      </w:r>
      <w:r w:rsidR="000715BC">
        <w:rPr>
          <w:rFonts w:ascii="Garamond" w:hAnsi="Garamond"/>
          <w:bCs/>
          <w:color w:val="000000"/>
          <w:sz w:val="22"/>
          <w:szCs w:val="22"/>
        </w:rPr>
        <w:t>Paris, France</w:t>
      </w:r>
    </w:p>
    <w:p w14:paraId="6489A7E2" w14:textId="283234DB" w:rsidR="000466CD" w:rsidRPr="000715BC" w:rsidRDefault="00DB3D48" w:rsidP="00446DFD">
      <w:pPr>
        <w:ind w:left="-720" w:firstLine="720"/>
        <w:rPr>
          <w:rFonts w:ascii="Garamond" w:hAnsi="Garamond"/>
          <w:bCs/>
          <w:color w:val="000000"/>
          <w:sz w:val="22"/>
          <w:szCs w:val="22"/>
        </w:rPr>
      </w:pPr>
      <w:r w:rsidRPr="000715BC">
        <w:rPr>
          <w:rFonts w:ascii="Garamond" w:hAnsi="Garamond"/>
          <w:bCs/>
          <w:color w:val="000000"/>
          <w:sz w:val="22"/>
          <w:szCs w:val="22"/>
        </w:rPr>
        <w:t xml:space="preserve">Certificate in French Language Studies </w:t>
      </w:r>
    </w:p>
    <w:p w14:paraId="0FFA827D" w14:textId="77777777" w:rsidR="000466CD" w:rsidRPr="000715BC" w:rsidRDefault="000466CD" w:rsidP="000466CD">
      <w:pPr>
        <w:ind w:left="-720"/>
        <w:jc w:val="both"/>
        <w:rPr>
          <w:rFonts w:ascii="Garamond" w:hAnsi="Garamond"/>
          <w:bCs/>
          <w:color w:val="000000"/>
          <w:sz w:val="22"/>
          <w:szCs w:val="22"/>
        </w:rPr>
      </w:pPr>
    </w:p>
    <w:p w14:paraId="6DAF7DC6" w14:textId="54BC5281" w:rsidR="00056DC4" w:rsidRDefault="000466CD" w:rsidP="00980A24">
      <w:pPr>
        <w:ind w:left="-720"/>
        <w:jc w:val="both"/>
        <w:rPr>
          <w:rFonts w:ascii="Garamond" w:hAnsi="Garamond"/>
          <w:b/>
          <w:bCs/>
          <w:color w:val="000000"/>
          <w:sz w:val="22"/>
          <w:szCs w:val="22"/>
        </w:rPr>
      </w:pPr>
      <w:r w:rsidRPr="000715BC">
        <w:rPr>
          <w:rFonts w:ascii="Garamond" w:hAnsi="Garamond"/>
          <w:b/>
          <w:bCs/>
          <w:color w:val="000000"/>
          <w:sz w:val="22"/>
          <w:szCs w:val="22"/>
        </w:rPr>
        <w:t>PUBLICATIONS</w:t>
      </w:r>
    </w:p>
    <w:p w14:paraId="57B6054A" w14:textId="77777777" w:rsidR="000715BC" w:rsidRPr="000715BC" w:rsidRDefault="000715BC" w:rsidP="00980A24">
      <w:pPr>
        <w:ind w:left="-720"/>
        <w:jc w:val="both"/>
        <w:rPr>
          <w:rFonts w:ascii="Garamond" w:hAnsi="Garamond"/>
          <w:bCs/>
          <w:color w:val="000000"/>
          <w:sz w:val="22"/>
          <w:szCs w:val="22"/>
        </w:rPr>
      </w:pPr>
    </w:p>
    <w:p w14:paraId="1D134D11" w14:textId="4D80EBBE" w:rsidR="000466CD" w:rsidRPr="000715BC" w:rsidRDefault="000466CD" w:rsidP="005043B2">
      <w:pPr>
        <w:pStyle w:val="ListParagraph"/>
        <w:numPr>
          <w:ilvl w:val="0"/>
          <w:numId w:val="18"/>
        </w:numPr>
        <w:rPr>
          <w:rFonts w:ascii="Garamond" w:hAnsi="Garamond"/>
          <w:bCs/>
          <w:color w:val="000000"/>
          <w:sz w:val="22"/>
          <w:szCs w:val="22"/>
        </w:rPr>
      </w:pPr>
      <w:r w:rsidRPr="000715BC">
        <w:rPr>
          <w:rFonts w:ascii="Garamond" w:hAnsi="Garamond"/>
          <w:bCs/>
          <w:color w:val="000000"/>
          <w:sz w:val="22"/>
          <w:szCs w:val="22"/>
        </w:rPr>
        <w:t xml:space="preserve">Nicotext Publishing - </w:t>
      </w:r>
      <w:hyperlink r:id="rId8" w:history="1">
        <w:r w:rsidRPr="000715BC">
          <w:rPr>
            <w:rStyle w:val="Hyperlink"/>
            <w:rFonts w:ascii="Garamond" w:hAnsi="Garamond"/>
            <w:bCs/>
            <w:sz w:val="22"/>
            <w:szCs w:val="22"/>
          </w:rPr>
          <w:t>Nine book titles</w:t>
        </w:r>
      </w:hyperlink>
      <w:r w:rsidR="005043B2" w:rsidRPr="000715BC">
        <w:rPr>
          <w:rStyle w:val="Hyperlink"/>
          <w:rFonts w:ascii="Garamond" w:hAnsi="Garamond"/>
          <w:bCs/>
          <w:sz w:val="22"/>
          <w:szCs w:val="22"/>
        </w:rPr>
        <w:t xml:space="preserve"> published. </w:t>
      </w:r>
      <w:r w:rsidRPr="000715BC">
        <w:rPr>
          <w:rFonts w:ascii="Garamond" w:hAnsi="Garamond"/>
          <w:bCs/>
          <w:color w:val="000000"/>
          <w:sz w:val="22"/>
          <w:szCs w:val="22"/>
        </w:rPr>
        <w:t xml:space="preserve">A series of books about the most famous people in the world. </w:t>
      </w:r>
    </w:p>
    <w:p w14:paraId="7739C6C8" w14:textId="777C1B95" w:rsidR="005043B2" w:rsidRPr="000715BC" w:rsidRDefault="005043B2" w:rsidP="005043B2">
      <w:pPr>
        <w:pStyle w:val="ListParagraph"/>
        <w:numPr>
          <w:ilvl w:val="0"/>
          <w:numId w:val="18"/>
        </w:numPr>
        <w:rPr>
          <w:rFonts w:ascii="Garamond" w:hAnsi="Garamond"/>
          <w:bCs/>
          <w:color w:val="000000"/>
          <w:sz w:val="22"/>
          <w:szCs w:val="22"/>
        </w:rPr>
      </w:pPr>
      <w:r w:rsidRPr="000715BC">
        <w:rPr>
          <w:rFonts w:ascii="Garamond" w:hAnsi="Garamond"/>
          <w:bCs/>
          <w:color w:val="000000"/>
          <w:sz w:val="22"/>
          <w:szCs w:val="22"/>
        </w:rPr>
        <w:t xml:space="preserve">Various articles and interviews with talent, producers, directors and business leaders. </w:t>
      </w:r>
      <w:r w:rsidR="00E47EC1" w:rsidRPr="000715BC">
        <w:rPr>
          <w:rFonts w:ascii="Garamond" w:hAnsi="Garamond"/>
          <w:bCs/>
          <w:color w:val="000000"/>
          <w:sz w:val="22"/>
          <w:szCs w:val="22"/>
        </w:rPr>
        <w:t>(See LINK below for samples.)</w:t>
      </w:r>
    </w:p>
    <w:p w14:paraId="67A79BE8" w14:textId="77777777" w:rsidR="008B702B" w:rsidRPr="000715BC" w:rsidRDefault="008B702B" w:rsidP="00446DFD">
      <w:pPr>
        <w:jc w:val="both"/>
        <w:rPr>
          <w:rFonts w:ascii="Garamond" w:hAnsi="Garamond"/>
          <w:b/>
          <w:bCs/>
          <w:color w:val="000000"/>
          <w:sz w:val="22"/>
          <w:szCs w:val="22"/>
        </w:rPr>
      </w:pPr>
    </w:p>
    <w:p w14:paraId="3A1971A9" w14:textId="00C6295C" w:rsidR="005043B2" w:rsidRPr="000715BC" w:rsidRDefault="000466CD" w:rsidP="00446DFD">
      <w:pPr>
        <w:ind w:left="-720"/>
        <w:jc w:val="both"/>
        <w:rPr>
          <w:rFonts w:ascii="Garamond" w:hAnsi="Garamond"/>
          <w:b/>
          <w:bCs/>
          <w:color w:val="000000"/>
          <w:sz w:val="22"/>
          <w:szCs w:val="22"/>
        </w:rPr>
      </w:pPr>
      <w:r w:rsidRPr="000715BC">
        <w:rPr>
          <w:rFonts w:ascii="Garamond" w:hAnsi="Garamond"/>
          <w:b/>
          <w:bCs/>
          <w:color w:val="000000"/>
          <w:sz w:val="22"/>
          <w:szCs w:val="22"/>
        </w:rPr>
        <w:t>AWARDS</w:t>
      </w:r>
    </w:p>
    <w:p w14:paraId="14F26CE3" w14:textId="3348083F" w:rsidR="005043B2" w:rsidRPr="000715BC" w:rsidRDefault="000466CD" w:rsidP="005043B2">
      <w:pPr>
        <w:ind w:left="-720"/>
        <w:jc w:val="both"/>
        <w:rPr>
          <w:rFonts w:ascii="Garamond" w:hAnsi="Garamond"/>
          <w:bCs/>
          <w:color w:val="000000"/>
          <w:sz w:val="22"/>
          <w:szCs w:val="22"/>
        </w:rPr>
      </w:pPr>
      <w:r w:rsidRPr="000715BC">
        <w:rPr>
          <w:rFonts w:ascii="Garamond" w:hAnsi="Garamond"/>
          <w:b/>
          <w:color w:val="000000"/>
          <w:sz w:val="22"/>
          <w:szCs w:val="22"/>
        </w:rPr>
        <w:t>Cool Site of the Year</w:t>
      </w:r>
      <w:r w:rsidRPr="000715BC">
        <w:rPr>
          <w:rFonts w:ascii="Garamond" w:hAnsi="Garamond"/>
          <w:bCs/>
          <w:color w:val="000000"/>
          <w:sz w:val="22"/>
          <w:szCs w:val="22"/>
        </w:rPr>
        <w:t xml:space="preserve"> - Movies Category - CountingDown.com - 1999 </w:t>
      </w:r>
    </w:p>
    <w:p w14:paraId="704A0ACD" w14:textId="5892DB43" w:rsidR="000466CD" w:rsidRPr="000715BC" w:rsidRDefault="000466CD" w:rsidP="005043B2">
      <w:pPr>
        <w:ind w:left="-720"/>
        <w:jc w:val="both"/>
        <w:rPr>
          <w:rFonts w:ascii="Garamond" w:hAnsi="Garamond"/>
          <w:b/>
          <w:bCs/>
          <w:color w:val="000000"/>
          <w:sz w:val="22"/>
          <w:szCs w:val="22"/>
        </w:rPr>
      </w:pPr>
      <w:r w:rsidRPr="000715BC">
        <w:rPr>
          <w:rFonts w:ascii="Garamond" w:hAnsi="Garamond"/>
          <w:b/>
          <w:color w:val="000000"/>
          <w:sz w:val="22"/>
          <w:szCs w:val="22"/>
        </w:rPr>
        <w:t>Best Video Portal</w:t>
      </w:r>
      <w:r w:rsidRPr="000715BC">
        <w:rPr>
          <w:rFonts w:ascii="Garamond" w:hAnsi="Garamond"/>
          <w:bCs/>
          <w:color w:val="000000"/>
          <w:sz w:val="22"/>
          <w:szCs w:val="22"/>
        </w:rPr>
        <w:t xml:space="preserve"> - Joost.com - International Academy of Web TV - Nomination (IAWTV) - </w:t>
      </w:r>
      <w:r w:rsidRPr="000715BC">
        <w:rPr>
          <w:rFonts w:ascii="Garamond" w:hAnsi="Garamond"/>
          <w:bCs/>
          <w:sz w:val="22"/>
          <w:szCs w:val="22"/>
        </w:rPr>
        <w:t>2011</w:t>
      </w:r>
    </w:p>
    <w:p w14:paraId="638D3EE0" w14:textId="77777777" w:rsidR="000466CD" w:rsidRPr="000715BC" w:rsidRDefault="000466CD" w:rsidP="000466CD">
      <w:pPr>
        <w:ind w:left="-720"/>
        <w:jc w:val="both"/>
        <w:rPr>
          <w:rFonts w:ascii="Garamond" w:hAnsi="Garamond"/>
          <w:bCs/>
          <w:sz w:val="22"/>
          <w:szCs w:val="22"/>
        </w:rPr>
      </w:pPr>
    </w:p>
    <w:p w14:paraId="3CB20080" w14:textId="6D71332C" w:rsidR="000466CD" w:rsidRPr="000715BC" w:rsidRDefault="000466CD" w:rsidP="000466CD">
      <w:pPr>
        <w:tabs>
          <w:tab w:val="left" w:pos="3240"/>
        </w:tabs>
        <w:ind w:left="-720"/>
        <w:jc w:val="both"/>
        <w:rPr>
          <w:rFonts w:ascii="Garamond" w:hAnsi="Garamond"/>
          <w:bCs/>
          <w:color w:val="000000"/>
          <w:sz w:val="22"/>
          <w:szCs w:val="22"/>
        </w:rPr>
      </w:pPr>
      <w:bookmarkStart w:id="0" w:name="_Hlk522274509"/>
      <w:r w:rsidRPr="000715BC">
        <w:rPr>
          <w:rFonts w:ascii="Garamond" w:hAnsi="Garamond"/>
          <w:b/>
          <w:bCs/>
          <w:color w:val="000000"/>
          <w:sz w:val="22"/>
          <w:szCs w:val="22"/>
        </w:rPr>
        <w:t>SPEAKING ENGAGEMENTS</w:t>
      </w:r>
      <w:r w:rsidRPr="000715BC">
        <w:rPr>
          <w:rFonts w:ascii="Garamond" w:hAnsi="Garamond"/>
          <w:bCs/>
          <w:color w:val="000000"/>
          <w:sz w:val="22"/>
          <w:szCs w:val="22"/>
        </w:rPr>
        <w:t xml:space="preserve"> </w:t>
      </w:r>
      <w:r w:rsidRPr="000715BC">
        <w:rPr>
          <w:rFonts w:ascii="Garamond" w:hAnsi="Garamond"/>
          <w:bCs/>
          <w:color w:val="000000"/>
          <w:sz w:val="22"/>
          <w:szCs w:val="22"/>
        </w:rPr>
        <w:tab/>
      </w:r>
      <w:r w:rsidRPr="000715BC">
        <w:rPr>
          <w:rFonts w:ascii="Garamond" w:hAnsi="Garamond"/>
          <w:bCs/>
          <w:color w:val="000000"/>
          <w:sz w:val="22"/>
          <w:szCs w:val="22"/>
        </w:rPr>
        <w:tab/>
      </w:r>
      <w:r w:rsidRPr="000715BC">
        <w:rPr>
          <w:rFonts w:ascii="Garamond" w:hAnsi="Garamond"/>
          <w:bCs/>
          <w:color w:val="000000"/>
          <w:sz w:val="22"/>
          <w:szCs w:val="22"/>
        </w:rPr>
        <w:tab/>
      </w:r>
      <w:r w:rsidRPr="000715BC">
        <w:rPr>
          <w:rFonts w:ascii="Garamond" w:hAnsi="Garamond"/>
          <w:b/>
          <w:bCs/>
          <w:color w:val="000000"/>
          <w:sz w:val="22"/>
          <w:szCs w:val="22"/>
        </w:rPr>
        <w:t xml:space="preserve">SOFTWARE </w:t>
      </w:r>
      <w:r w:rsidRPr="000715BC">
        <w:rPr>
          <w:rFonts w:ascii="Garamond" w:hAnsi="Garamond"/>
          <w:bCs/>
          <w:color w:val="000000"/>
          <w:sz w:val="22"/>
          <w:szCs w:val="22"/>
        </w:rPr>
        <w:t xml:space="preserve"> </w:t>
      </w:r>
    </w:p>
    <w:p w14:paraId="13CA0246" w14:textId="77777777" w:rsidR="000466CD" w:rsidRPr="000715BC" w:rsidRDefault="000466CD" w:rsidP="000466CD">
      <w:pPr>
        <w:ind w:left="-720"/>
        <w:jc w:val="both"/>
        <w:rPr>
          <w:rFonts w:ascii="Garamond" w:hAnsi="Garamond"/>
          <w:bCs/>
          <w:color w:val="000000"/>
          <w:sz w:val="22"/>
          <w:szCs w:val="22"/>
        </w:rPr>
      </w:pPr>
      <w:r w:rsidRPr="000715BC">
        <w:rPr>
          <w:rFonts w:ascii="Garamond" w:hAnsi="Garamond"/>
          <w:bCs/>
          <w:color w:val="000000"/>
          <w:sz w:val="22"/>
          <w:szCs w:val="22"/>
        </w:rPr>
        <w:t xml:space="preserve">Comic-Con San Diego, California 2004 </w:t>
      </w:r>
      <w:r w:rsidRPr="000715BC">
        <w:rPr>
          <w:rFonts w:ascii="Garamond" w:hAnsi="Garamond"/>
          <w:bCs/>
          <w:color w:val="000000"/>
          <w:sz w:val="22"/>
          <w:szCs w:val="22"/>
        </w:rPr>
        <w:tab/>
      </w:r>
      <w:r w:rsidRPr="000715BC">
        <w:rPr>
          <w:rFonts w:ascii="Garamond" w:hAnsi="Garamond"/>
          <w:bCs/>
          <w:color w:val="000000"/>
          <w:sz w:val="22"/>
          <w:szCs w:val="22"/>
        </w:rPr>
        <w:tab/>
      </w:r>
      <w:r w:rsidRPr="000715BC">
        <w:rPr>
          <w:rFonts w:ascii="Garamond" w:hAnsi="Garamond"/>
          <w:bCs/>
          <w:color w:val="000000"/>
          <w:sz w:val="22"/>
          <w:szCs w:val="22"/>
        </w:rPr>
        <w:tab/>
        <w:t>Microsoft Office (PowerPoint, Word, Excel)</w:t>
      </w:r>
    </w:p>
    <w:p w14:paraId="47C5EDC1" w14:textId="67E4EF47" w:rsidR="00DB3D48" w:rsidRPr="000715BC" w:rsidRDefault="00DB3D48" w:rsidP="000466CD">
      <w:pPr>
        <w:ind w:left="-720"/>
        <w:rPr>
          <w:rFonts w:ascii="Garamond" w:hAnsi="Garamond"/>
          <w:bCs/>
          <w:color w:val="000000"/>
          <w:sz w:val="22"/>
          <w:szCs w:val="22"/>
        </w:rPr>
      </w:pPr>
      <w:r w:rsidRPr="000715BC">
        <w:rPr>
          <w:rFonts w:ascii="Garamond" w:hAnsi="Garamond"/>
          <w:bCs/>
          <w:color w:val="000000"/>
          <w:sz w:val="22"/>
          <w:szCs w:val="22"/>
        </w:rPr>
        <w:t>Digital Hollywood New York 2003</w:t>
      </w:r>
      <w:r w:rsidRPr="000715BC">
        <w:rPr>
          <w:rFonts w:ascii="Garamond" w:hAnsi="Garamond"/>
          <w:bCs/>
          <w:color w:val="000000"/>
          <w:sz w:val="22"/>
          <w:szCs w:val="22"/>
        </w:rPr>
        <w:tab/>
      </w:r>
      <w:r w:rsidRPr="000715BC">
        <w:rPr>
          <w:rFonts w:ascii="Garamond" w:hAnsi="Garamond"/>
          <w:bCs/>
          <w:color w:val="000000"/>
          <w:sz w:val="22"/>
          <w:szCs w:val="22"/>
        </w:rPr>
        <w:tab/>
      </w:r>
      <w:r w:rsidRPr="000715BC">
        <w:rPr>
          <w:rFonts w:ascii="Garamond" w:hAnsi="Garamond"/>
          <w:bCs/>
          <w:color w:val="000000"/>
          <w:sz w:val="22"/>
          <w:szCs w:val="22"/>
        </w:rPr>
        <w:tab/>
        <w:t>Final Draft</w:t>
      </w:r>
    </w:p>
    <w:p w14:paraId="0F3ED30B" w14:textId="77777777" w:rsidR="00733A5B" w:rsidRPr="000715BC" w:rsidRDefault="000466CD" w:rsidP="000466CD">
      <w:pPr>
        <w:ind w:left="-720"/>
        <w:rPr>
          <w:rFonts w:ascii="Garamond" w:hAnsi="Garamond"/>
          <w:bCs/>
          <w:color w:val="000000"/>
          <w:sz w:val="22"/>
          <w:szCs w:val="22"/>
        </w:rPr>
      </w:pPr>
      <w:r w:rsidRPr="000715BC">
        <w:rPr>
          <w:rFonts w:ascii="Garamond" w:hAnsi="Garamond"/>
          <w:bCs/>
          <w:color w:val="000000"/>
          <w:sz w:val="22"/>
          <w:szCs w:val="22"/>
        </w:rPr>
        <w:t xml:space="preserve">Ad Tech Chicago, Illinois 1998 </w:t>
      </w:r>
      <w:r w:rsidRPr="000715BC">
        <w:rPr>
          <w:rFonts w:ascii="Garamond" w:hAnsi="Garamond"/>
          <w:bCs/>
          <w:color w:val="000000"/>
          <w:sz w:val="22"/>
          <w:szCs w:val="22"/>
        </w:rPr>
        <w:tab/>
      </w:r>
      <w:r w:rsidRPr="000715BC">
        <w:rPr>
          <w:rFonts w:ascii="Garamond" w:hAnsi="Garamond"/>
          <w:bCs/>
          <w:color w:val="000000"/>
          <w:sz w:val="22"/>
          <w:szCs w:val="22"/>
        </w:rPr>
        <w:tab/>
      </w:r>
      <w:r w:rsidRPr="000715BC">
        <w:rPr>
          <w:rFonts w:ascii="Garamond" w:hAnsi="Garamond"/>
          <w:bCs/>
          <w:color w:val="000000"/>
          <w:sz w:val="22"/>
          <w:szCs w:val="22"/>
        </w:rPr>
        <w:tab/>
      </w:r>
      <w:r w:rsidRPr="000715BC">
        <w:rPr>
          <w:rFonts w:ascii="Garamond" w:hAnsi="Garamond"/>
          <w:bCs/>
          <w:color w:val="000000"/>
          <w:sz w:val="22"/>
          <w:szCs w:val="22"/>
        </w:rPr>
        <w:tab/>
        <w:t>Google AdWords,</w:t>
      </w:r>
      <w:r w:rsidR="00733A5B" w:rsidRPr="000715BC">
        <w:rPr>
          <w:rFonts w:ascii="Garamond" w:hAnsi="Garamond"/>
          <w:bCs/>
          <w:color w:val="000000"/>
          <w:sz w:val="22"/>
          <w:szCs w:val="22"/>
        </w:rPr>
        <w:t xml:space="preserve"> Docs and </w:t>
      </w:r>
      <w:r w:rsidRPr="000715BC">
        <w:rPr>
          <w:rFonts w:ascii="Garamond" w:hAnsi="Garamond"/>
          <w:bCs/>
          <w:color w:val="000000"/>
          <w:sz w:val="22"/>
          <w:szCs w:val="22"/>
        </w:rPr>
        <w:t xml:space="preserve">Analytics, </w:t>
      </w:r>
    </w:p>
    <w:p w14:paraId="571BF9D6" w14:textId="24B25148" w:rsidR="00733A5B" w:rsidRPr="000715BC" w:rsidRDefault="000466CD" w:rsidP="005043B2">
      <w:pPr>
        <w:ind w:left="-720"/>
        <w:rPr>
          <w:rFonts w:ascii="Garamond" w:hAnsi="Garamond"/>
          <w:bCs/>
          <w:color w:val="000000"/>
          <w:sz w:val="22"/>
          <w:szCs w:val="22"/>
        </w:rPr>
      </w:pPr>
      <w:r w:rsidRPr="000715BC">
        <w:rPr>
          <w:rFonts w:ascii="Garamond" w:hAnsi="Garamond"/>
          <w:bCs/>
          <w:color w:val="000000"/>
          <w:sz w:val="22"/>
          <w:szCs w:val="22"/>
        </w:rPr>
        <w:t xml:space="preserve">MIP Cannes, France 1998 </w:t>
      </w:r>
      <w:r w:rsidR="00733A5B" w:rsidRPr="000715BC">
        <w:rPr>
          <w:rFonts w:ascii="Garamond" w:hAnsi="Garamond"/>
          <w:bCs/>
          <w:color w:val="000000"/>
          <w:sz w:val="22"/>
          <w:szCs w:val="22"/>
        </w:rPr>
        <w:tab/>
      </w:r>
      <w:r w:rsidR="00733A5B" w:rsidRPr="000715BC">
        <w:rPr>
          <w:rFonts w:ascii="Garamond" w:hAnsi="Garamond"/>
          <w:bCs/>
          <w:color w:val="000000"/>
          <w:sz w:val="22"/>
          <w:szCs w:val="22"/>
        </w:rPr>
        <w:tab/>
      </w:r>
      <w:r w:rsidR="00733A5B" w:rsidRPr="000715BC">
        <w:rPr>
          <w:rFonts w:ascii="Garamond" w:hAnsi="Garamond"/>
          <w:bCs/>
          <w:color w:val="000000"/>
          <w:sz w:val="22"/>
          <w:szCs w:val="22"/>
        </w:rPr>
        <w:tab/>
      </w:r>
      <w:r w:rsidRPr="000715BC">
        <w:rPr>
          <w:rFonts w:ascii="Garamond" w:hAnsi="Garamond"/>
          <w:bCs/>
          <w:color w:val="000000"/>
          <w:sz w:val="22"/>
          <w:szCs w:val="22"/>
        </w:rPr>
        <w:tab/>
      </w:r>
      <w:r w:rsidR="00DB3D48" w:rsidRPr="000715BC">
        <w:rPr>
          <w:rFonts w:ascii="Garamond" w:hAnsi="Garamond"/>
          <w:bCs/>
          <w:color w:val="000000"/>
          <w:sz w:val="22"/>
          <w:szCs w:val="22"/>
        </w:rPr>
        <w:t>Jira</w:t>
      </w:r>
      <w:r w:rsidR="00110AEC" w:rsidRPr="000715BC">
        <w:rPr>
          <w:rFonts w:ascii="Garamond" w:hAnsi="Garamond"/>
          <w:bCs/>
          <w:color w:val="000000"/>
          <w:sz w:val="22"/>
          <w:szCs w:val="22"/>
        </w:rPr>
        <w:tab/>
      </w:r>
      <w:r w:rsidR="00110AEC" w:rsidRPr="000715BC">
        <w:rPr>
          <w:rFonts w:ascii="Garamond" w:hAnsi="Garamond"/>
          <w:bCs/>
          <w:color w:val="000000"/>
          <w:sz w:val="22"/>
          <w:szCs w:val="22"/>
        </w:rPr>
        <w:tab/>
      </w:r>
      <w:r w:rsidR="005043B2" w:rsidRPr="000715BC">
        <w:rPr>
          <w:rFonts w:ascii="Garamond" w:hAnsi="Garamond"/>
          <w:bCs/>
          <w:color w:val="000000"/>
          <w:sz w:val="22"/>
          <w:szCs w:val="22"/>
        </w:rPr>
        <w:tab/>
      </w:r>
      <w:r w:rsidR="005043B2" w:rsidRPr="000715BC">
        <w:rPr>
          <w:rFonts w:ascii="Garamond" w:hAnsi="Garamond"/>
          <w:bCs/>
          <w:color w:val="000000"/>
          <w:sz w:val="22"/>
          <w:szCs w:val="22"/>
        </w:rPr>
        <w:tab/>
      </w:r>
      <w:r w:rsidR="005043B2" w:rsidRPr="000715BC">
        <w:rPr>
          <w:rFonts w:ascii="Garamond" w:hAnsi="Garamond"/>
          <w:bCs/>
          <w:color w:val="000000"/>
          <w:sz w:val="22"/>
          <w:szCs w:val="22"/>
        </w:rPr>
        <w:tab/>
      </w:r>
      <w:r w:rsidR="005043B2" w:rsidRPr="000715BC">
        <w:rPr>
          <w:rFonts w:ascii="Garamond" w:hAnsi="Garamond"/>
          <w:bCs/>
          <w:color w:val="000000"/>
          <w:sz w:val="22"/>
          <w:szCs w:val="22"/>
        </w:rPr>
        <w:tab/>
      </w:r>
      <w:r w:rsidR="005043B2" w:rsidRPr="000715BC">
        <w:rPr>
          <w:rFonts w:ascii="Garamond" w:hAnsi="Garamond"/>
          <w:bCs/>
          <w:color w:val="000000"/>
          <w:sz w:val="22"/>
          <w:szCs w:val="22"/>
        </w:rPr>
        <w:tab/>
      </w:r>
      <w:r w:rsidR="005043B2" w:rsidRPr="000715BC">
        <w:rPr>
          <w:rFonts w:ascii="Garamond" w:hAnsi="Garamond"/>
          <w:bCs/>
          <w:color w:val="000000"/>
          <w:sz w:val="22"/>
          <w:szCs w:val="22"/>
        </w:rPr>
        <w:tab/>
      </w:r>
      <w:r w:rsidR="005043B2" w:rsidRPr="000715BC">
        <w:rPr>
          <w:rFonts w:ascii="Garamond" w:hAnsi="Garamond"/>
          <w:bCs/>
          <w:color w:val="000000"/>
          <w:sz w:val="22"/>
          <w:szCs w:val="22"/>
        </w:rPr>
        <w:tab/>
      </w:r>
      <w:r w:rsidR="005043B2" w:rsidRPr="000715BC">
        <w:rPr>
          <w:rFonts w:ascii="Garamond" w:hAnsi="Garamond"/>
          <w:bCs/>
          <w:color w:val="000000"/>
          <w:sz w:val="22"/>
          <w:szCs w:val="22"/>
        </w:rPr>
        <w:tab/>
      </w:r>
      <w:r w:rsidR="005043B2" w:rsidRPr="000715BC">
        <w:rPr>
          <w:rFonts w:ascii="Garamond" w:hAnsi="Garamond"/>
          <w:bCs/>
          <w:color w:val="000000"/>
          <w:sz w:val="22"/>
          <w:szCs w:val="22"/>
        </w:rPr>
        <w:tab/>
      </w:r>
      <w:r w:rsidR="005043B2" w:rsidRPr="000715BC">
        <w:rPr>
          <w:rFonts w:ascii="Garamond" w:hAnsi="Garamond"/>
          <w:bCs/>
          <w:color w:val="000000"/>
          <w:sz w:val="22"/>
          <w:szCs w:val="22"/>
        </w:rPr>
        <w:tab/>
      </w:r>
      <w:r w:rsidR="005043B2" w:rsidRPr="000715BC">
        <w:rPr>
          <w:rFonts w:ascii="Garamond" w:hAnsi="Garamond"/>
          <w:bCs/>
          <w:color w:val="000000"/>
          <w:sz w:val="22"/>
          <w:szCs w:val="22"/>
        </w:rPr>
        <w:tab/>
      </w:r>
      <w:r w:rsidR="005043B2" w:rsidRPr="000715BC">
        <w:rPr>
          <w:rFonts w:ascii="Garamond" w:hAnsi="Garamond"/>
          <w:bCs/>
          <w:color w:val="000000"/>
          <w:sz w:val="22"/>
          <w:szCs w:val="22"/>
        </w:rPr>
        <w:tab/>
      </w:r>
      <w:r w:rsidR="005043B2" w:rsidRPr="000715BC">
        <w:rPr>
          <w:rFonts w:ascii="Garamond" w:hAnsi="Garamond"/>
          <w:bCs/>
          <w:color w:val="000000"/>
          <w:sz w:val="22"/>
          <w:szCs w:val="22"/>
        </w:rPr>
        <w:tab/>
      </w:r>
      <w:r w:rsidR="005043B2" w:rsidRPr="000715BC">
        <w:rPr>
          <w:rFonts w:ascii="Garamond" w:hAnsi="Garamond"/>
          <w:bCs/>
          <w:color w:val="000000"/>
          <w:sz w:val="22"/>
          <w:szCs w:val="22"/>
        </w:rPr>
        <w:tab/>
      </w:r>
      <w:r w:rsidR="005043B2" w:rsidRPr="000715BC">
        <w:rPr>
          <w:rFonts w:ascii="Garamond" w:hAnsi="Garamond"/>
          <w:bCs/>
          <w:color w:val="000000"/>
          <w:sz w:val="22"/>
          <w:szCs w:val="22"/>
        </w:rPr>
        <w:tab/>
        <w:t xml:space="preserve">        </w:t>
      </w:r>
      <w:r w:rsidR="005043B2" w:rsidRPr="000715BC">
        <w:rPr>
          <w:rFonts w:ascii="Garamond" w:hAnsi="Garamond"/>
          <w:bCs/>
          <w:color w:val="000000"/>
          <w:sz w:val="22"/>
          <w:szCs w:val="22"/>
        </w:rPr>
        <w:tab/>
      </w:r>
      <w:r w:rsidR="005043B2" w:rsidRPr="000715BC">
        <w:rPr>
          <w:rFonts w:ascii="Garamond" w:hAnsi="Garamond"/>
          <w:bCs/>
          <w:color w:val="000000"/>
          <w:sz w:val="22"/>
          <w:szCs w:val="22"/>
        </w:rPr>
        <w:tab/>
      </w:r>
      <w:r w:rsidR="005043B2" w:rsidRPr="000715BC">
        <w:rPr>
          <w:rFonts w:ascii="Garamond" w:hAnsi="Garamond"/>
          <w:bCs/>
          <w:color w:val="000000"/>
          <w:sz w:val="22"/>
          <w:szCs w:val="22"/>
        </w:rPr>
        <w:tab/>
      </w:r>
      <w:r w:rsidR="005043B2" w:rsidRPr="000715BC">
        <w:rPr>
          <w:rFonts w:ascii="Garamond" w:hAnsi="Garamond"/>
          <w:bCs/>
          <w:color w:val="000000"/>
          <w:sz w:val="22"/>
          <w:szCs w:val="22"/>
        </w:rPr>
        <w:tab/>
      </w:r>
      <w:r w:rsidR="005043B2" w:rsidRPr="000715BC">
        <w:rPr>
          <w:rFonts w:ascii="Garamond" w:hAnsi="Garamond"/>
          <w:bCs/>
          <w:color w:val="000000"/>
          <w:sz w:val="22"/>
          <w:szCs w:val="22"/>
        </w:rPr>
        <w:tab/>
      </w:r>
      <w:r w:rsidR="005043B2" w:rsidRPr="000715BC">
        <w:rPr>
          <w:rFonts w:ascii="Garamond" w:hAnsi="Garamond"/>
          <w:bCs/>
          <w:color w:val="000000"/>
          <w:sz w:val="22"/>
          <w:szCs w:val="22"/>
        </w:rPr>
        <w:tab/>
      </w:r>
      <w:r w:rsidR="005043B2" w:rsidRPr="000715BC">
        <w:rPr>
          <w:rFonts w:ascii="Garamond" w:hAnsi="Garamond"/>
          <w:bCs/>
          <w:color w:val="000000"/>
          <w:sz w:val="22"/>
          <w:szCs w:val="22"/>
        </w:rPr>
        <w:tab/>
        <w:t>Sprout</w:t>
      </w:r>
    </w:p>
    <w:p w14:paraId="674C6646" w14:textId="46FFAACF" w:rsidR="00733A5B" w:rsidRPr="000715BC" w:rsidRDefault="000466CD" w:rsidP="000466CD">
      <w:pPr>
        <w:ind w:left="-720"/>
        <w:jc w:val="both"/>
        <w:rPr>
          <w:rFonts w:ascii="Garamond" w:hAnsi="Garamond"/>
          <w:bCs/>
          <w:color w:val="000000"/>
          <w:sz w:val="22"/>
          <w:szCs w:val="22"/>
        </w:rPr>
      </w:pPr>
      <w:r w:rsidRPr="000715BC">
        <w:rPr>
          <w:rFonts w:ascii="Garamond" w:hAnsi="Garamond"/>
          <w:b/>
          <w:bCs/>
          <w:color w:val="000000"/>
          <w:sz w:val="22"/>
          <w:szCs w:val="22"/>
        </w:rPr>
        <w:t>GROUP AFFILIATIONS</w:t>
      </w:r>
      <w:r w:rsidRPr="000715BC">
        <w:rPr>
          <w:rFonts w:ascii="Garamond" w:hAnsi="Garamond"/>
          <w:bCs/>
          <w:color w:val="000000"/>
          <w:sz w:val="22"/>
          <w:szCs w:val="22"/>
        </w:rPr>
        <w:t xml:space="preserve"> </w:t>
      </w:r>
      <w:r w:rsidRPr="000715BC">
        <w:rPr>
          <w:rFonts w:ascii="Garamond" w:hAnsi="Garamond"/>
          <w:bCs/>
          <w:color w:val="000000"/>
          <w:sz w:val="22"/>
          <w:szCs w:val="22"/>
        </w:rPr>
        <w:tab/>
      </w:r>
      <w:r w:rsidRPr="000715BC">
        <w:rPr>
          <w:rFonts w:ascii="Garamond" w:hAnsi="Garamond"/>
          <w:bCs/>
          <w:color w:val="000000"/>
          <w:sz w:val="22"/>
          <w:szCs w:val="22"/>
        </w:rPr>
        <w:tab/>
      </w:r>
      <w:r w:rsidRPr="000715BC">
        <w:rPr>
          <w:rFonts w:ascii="Garamond" w:hAnsi="Garamond"/>
          <w:bCs/>
          <w:color w:val="000000"/>
          <w:sz w:val="22"/>
          <w:szCs w:val="22"/>
        </w:rPr>
        <w:tab/>
      </w:r>
      <w:r w:rsidRPr="000715BC">
        <w:rPr>
          <w:rFonts w:ascii="Garamond" w:hAnsi="Garamond"/>
          <w:bCs/>
          <w:color w:val="000000"/>
          <w:sz w:val="22"/>
          <w:szCs w:val="22"/>
        </w:rPr>
        <w:tab/>
      </w:r>
      <w:r w:rsidR="00733A5B" w:rsidRPr="000715BC">
        <w:rPr>
          <w:rFonts w:ascii="Garamond" w:hAnsi="Garamond"/>
          <w:bCs/>
          <w:color w:val="000000"/>
          <w:sz w:val="22"/>
          <w:szCs w:val="22"/>
        </w:rPr>
        <w:t>Hootsuite</w:t>
      </w:r>
    </w:p>
    <w:p w14:paraId="78FC7BF8" w14:textId="59EAEDD1" w:rsidR="00733A5B" w:rsidRPr="000715BC" w:rsidRDefault="000466CD" w:rsidP="000466CD">
      <w:pPr>
        <w:ind w:left="-720"/>
        <w:jc w:val="both"/>
        <w:rPr>
          <w:rFonts w:ascii="Garamond" w:hAnsi="Garamond"/>
          <w:bCs/>
          <w:color w:val="000000"/>
          <w:sz w:val="22"/>
          <w:szCs w:val="22"/>
        </w:rPr>
      </w:pPr>
      <w:r w:rsidRPr="000715BC">
        <w:rPr>
          <w:rFonts w:ascii="Garamond" w:hAnsi="Garamond"/>
          <w:bCs/>
          <w:color w:val="000000"/>
          <w:sz w:val="22"/>
          <w:szCs w:val="22"/>
        </w:rPr>
        <w:t xml:space="preserve">Producers Guild of America (PGA) </w:t>
      </w:r>
      <w:r w:rsidR="008579A2" w:rsidRPr="000715BC">
        <w:rPr>
          <w:rFonts w:ascii="Garamond" w:hAnsi="Garamond"/>
          <w:bCs/>
          <w:color w:val="000000"/>
          <w:sz w:val="22"/>
          <w:szCs w:val="22"/>
        </w:rPr>
        <w:t>(</w:t>
      </w:r>
      <w:r w:rsidRPr="000715BC">
        <w:rPr>
          <w:rFonts w:ascii="Garamond" w:hAnsi="Garamond"/>
          <w:bCs/>
          <w:color w:val="000000"/>
          <w:sz w:val="22"/>
          <w:szCs w:val="22"/>
        </w:rPr>
        <w:t>2003</w:t>
      </w:r>
      <w:r w:rsidR="008579A2" w:rsidRPr="000715BC">
        <w:rPr>
          <w:rFonts w:ascii="Garamond" w:hAnsi="Garamond"/>
          <w:bCs/>
          <w:color w:val="000000"/>
          <w:sz w:val="22"/>
          <w:szCs w:val="22"/>
        </w:rPr>
        <w:t>)</w:t>
      </w:r>
      <w:r w:rsidRPr="000715BC">
        <w:rPr>
          <w:rFonts w:ascii="Garamond" w:hAnsi="Garamond"/>
          <w:bCs/>
          <w:color w:val="000000"/>
          <w:sz w:val="22"/>
          <w:szCs w:val="22"/>
        </w:rPr>
        <w:tab/>
      </w:r>
      <w:r w:rsidRPr="000715BC">
        <w:rPr>
          <w:rFonts w:ascii="Garamond" w:hAnsi="Garamond"/>
          <w:bCs/>
          <w:color w:val="000000"/>
          <w:sz w:val="22"/>
          <w:szCs w:val="22"/>
        </w:rPr>
        <w:tab/>
      </w:r>
      <w:r w:rsidR="00733A5B" w:rsidRPr="000715BC">
        <w:rPr>
          <w:rFonts w:ascii="Garamond" w:hAnsi="Garamond"/>
          <w:bCs/>
          <w:color w:val="000000"/>
          <w:sz w:val="22"/>
          <w:szCs w:val="22"/>
        </w:rPr>
        <w:t xml:space="preserve">Drupal </w:t>
      </w:r>
      <w:r w:rsidRPr="000715BC">
        <w:rPr>
          <w:rFonts w:ascii="Garamond" w:hAnsi="Garamond"/>
          <w:bCs/>
          <w:color w:val="000000"/>
          <w:sz w:val="22"/>
          <w:szCs w:val="22"/>
        </w:rPr>
        <w:tab/>
      </w:r>
      <w:bookmarkEnd w:id="0"/>
      <w:r w:rsidR="00733A5B" w:rsidRPr="000715BC">
        <w:rPr>
          <w:rFonts w:ascii="Garamond" w:hAnsi="Garamond"/>
          <w:bCs/>
          <w:color w:val="000000"/>
          <w:sz w:val="22"/>
          <w:szCs w:val="22"/>
        </w:rPr>
        <w:tab/>
      </w:r>
    </w:p>
    <w:p w14:paraId="092CD28E" w14:textId="77777777" w:rsidR="000466CD" w:rsidRPr="000715BC" w:rsidRDefault="000466CD" w:rsidP="000466CD">
      <w:pPr>
        <w:ind w:left="-720"/>
        <w:jc w:val="both"/>
        <w:rPr>
          <w:rFonts w:ascii="Garamond" w:hAnsi="Garamond"/>
          <w:bCs/>
          <w:color w:val="000000"/>
          <w:sz w:val="22"/>
          <w:szCs w:val="22"/>
        </w:rPr>
      </w:pPr>
      <w:r w:rsidRPr="000715BC">
        <w:rPr>
          <w:rFonts w:ascii="Garamond" w:hAnsi="Garamond"/>
          <w:bCs/>
          <w:sz w:val="22"/>
          <w:szCs w:val="22"/>
        </w:rPr>
        <w:t>Academy of Television Arts &amp; Sciences</w:t>
      </w:r>
      <w:r w:rsidR="00733A5B" w:rsidRPr="000715BC">
        <w:rPr>
          <w:rFonts w:ascii="Garamond" w:hAnsi="Garamond"/>
          <w:bCs/>
          <w:sz w:val="22"/>
          <w:szCs w:val="22"/>
        </w:rPr>
        <w:t xml:space="preserve"> (2004)</w:t>
      </w:r>
      <w:r w:rsidR="00733A5B" w:rsidRPr="000715BC">
        <w:rPr>
          <w:rFonts w:ascii="Garamond" w:hAnsi="Garamond"/>
          <w:bCs/>
          <w:sz w:val="22"/>
          <w:szCs w:val="22"/>
        </w:rPr>
        <w:tab/>
      </w:r>
      <w:r w:rsidRPr="000715BC">
        <w:rPr>
          <w:rFonts w:ascii="Garamond" w:hAnsi="Garamond"/>
          <w:bCs/>
          <w:sz w:val="22"/>
          <w:szCs w:val="22"/>
        </w:rPr>
        <w:tab/>
      </w:r>
      <w:r w:rsidRPr="000715BC">
        <w:rPr>
          <w:rFonts w:ascii="Garamond" w:hAnsi="Garamond"/>
          <w:bCs/>
          <w:color w:val="000000"/>
          <w:sz w:val="22"/>
          <w:szCs w:val="22"/>
        </w:rPr>
        <w:t>Word Press</w:t>
      </w:r>
    </w:p>
    <w:p w14:paraId="17965600" w14:textId="1286BE52" w:rsidR="000466CD" w:rsidRPr="000715BC" w:rsidRDefault="000466CD" w:rsidP="00733A5B">
      <w:pPr>
        <w:ind w:left="2880" w:firstLine="720"/>
        <w:jc w:val="both"/>
        <w:rPr>
          <w:rFonts w:ascii="Garamond" w:hAnsi="Garamond"/>
          <w:bCs/>
          <w:color w:val="000000"/>
          <w:sz w:val="22"/>
          <w:szCs w:val="22"/>
        </w:rPr>
      </w:pPr>
      <w:r w:rsidRPr="000715BC">
        <w:rPr>
          <w:rFonts w:ascii="Garamond" w:hAnsi="Garamond"/>
          <w:bCs/>
          <w:color w:val="000000"/>
          <w:sz w:val="22"/>
          <w:szCs w:val="22"/>
        </w:rPr>
        <w:tab/>
        <w:t>Photoshop</w:t>
      </w:r>
    </w:p>
    <w:p w14:paraId="7D6DEB41" w14:textId="032FB255" w:rsidR="000466CD" w:rsidRPr="000715BC" w:rsidRDefault="000466CD" w:rsidP="00733A5B">
      <w:pPr>
        <w:ind w:left="-720"/>
        <w:jc w:val="both"/>
        <w:rPr>
          <w:rFonts w:ascii="Garamond" w:hAnsi="Garamond"/>
          <w:bCs/>
          <w:color w:val="000000"/>
          <w:sz w:val="22"/>
          <w:szCs w:val="22"/>
        </w:rPr>
      </w:pPr>
      <w:r w:rsidRPr="000715BC">
        <w:rPr>
          <w:rFonts w:ascii="Garamond" w:hAnsi="Garamond"/>
          <w:b/>
          <w:bCs/>
          <w:color w:val="000000"/>
          <w:sz w:val="22"/>
          <w:szCs w:val="22"/>
        </w:rPr>
        <w:t>HARDWARE</w:t>
      </w:r>
      <w:r w:rsidRPr="000715BC">
        <w:rPr>
          <w:rFonts w:ascii="Garamond" w:hAnsi="Garamond"/>
          <w:bCs/>
          <w:color w:val="000000"/>
          <w:sz w:val="22"/>
          <w:szCs w:val="22"/>
        </w:rPr>
        <w:tab/>
      </w:r>
      <w:r w:rsidRPr="000715BC">
        <w:rPr>
          <w:rFonts w:ascii="Garamond" w:hAnsi="Garamond"/>
          <w:bCs/>
          <w:color w:val="000000"/>
          <w:sz w:val="22"/>
          <w:szCs w:val="22"/>
        </w:rPr>
        <w:tab/>
      </w:r>
      <w:r w:rsidRPr="000715BC">
        <w:rPr>
          <w:rFonts w:ascii="Garamond" w:hAnsi="Garamond"/>
          <w:bCs/>
          <w:color w:val="000000"/>
          <w:sz w:val="22"/>
          <w:szCs w:val="22"/>
        </w:rPr>
        <w:tab/>
      </w:r>
      <w:r w:rsidRPr="000715BC">
        <w:rPr>
          <w:rFonts w:ascii="Garamond" w:hAnsi="Garamond"/>
          <w:bCs/>
          <w:color w:val="000000"/>
          <w:sz w:val="22"/>
          <w:szCs w:val="22"/>
        </w:rPr>
        <w:tab/>
      </w:r>
      <w:r w:rsidRPr="000715BC">
        <w:rPr>
          <w:rFonts w:ascii="Garamond" w:hAnsi="Garamond"/>
          <w:bCs/>
          <w:color w:val="000000"/>
          <w:sz w:val="22"/>
          <w:szCs w:val="22"/>
        </w:rPr>
        <w:tab/>
      </w:r>
      <w:r w:rsidRPr="000715BC">
        <w:rPr>
          <w:rFonts w:ascii="Garamond" w:hAnsi="Garamond"/>
          <w:bCs/>
          <w:color w:val="000000"/>
          <w:sz w:val="22"/>
          <w:szCs w:val="22"/>
        </w:rPr>
        <w:tab/>
      </w:r>
      <w:r w:rsidRPr="000715BC">
        <w:rPr>
          <w:rFonts w:ascii="Garamond" w:hAnsi="Garamond"/>
          <w:bCs/>
          <w:color w:val="000000"/>
          <w:sz w:val="22"/>
          <w:szCs w:val="22"/>
        </w:rPr>
        <w:tab/>
      </w:r>
    </w:p>
    <w:p w14:paraId="52097CC1" w14:textId="31B22F7B" w:rsidR="00AC188F" w:rsidRPr="000715BC" w:rsidRDefault="000466CD" w:rsidP="00706F8F">
      <w:pPr>
        <w:ind w:left="4320" w:hanging="5040"/>
        <w:rPr>
          <w:rFonts w:ascii="Garamond" w:hAnsi="Garamond"/>
          <w:bCs/>
          <w:sz w:val="22"/>
          <w:szCs w:val="22"/>
        </w:rPr>
      </w:pPr>
      <w:r w:rsidRPr="000715BC">
        <w:rPr>
          <w:rFonts w:ascii="Garamond" w:hAnsi="Garamond"/>
          <w:bCs/>
          <w:color w:val="000000"/>
          <w:sz w:val="22"/>
          <w:szCs w:val="22"/>
        </w:rPr>
        <w:t xml:space="preserve">Mac </w:t>
      </w:r>
      <w:r w:rsidRPr="000715BC">
        <w:rPr>
          <w:rFonts w:ascii="Garamond" w:hAnsi="Garamond"/>
          <w:bCs/>
          <w:sz w:val="22"/>
          <w:szCs w:val="22"/>
        </w:rPr>
        <w:t>and PC</w:t>
      </w:r>
      <w:r w:rsidR="00AC188F" w:rsidRPr="000715BC">
        <w:rPr>
          <w:rFonts w:ascii="Garamond" w:hAnsi="Garamond"/>
          <w:bCs/>
          <w:sz w:val="22"/>
          <w:szCs w:val="22"/>
        </w:rPr>
        <w:tab/>
      </w:r>
      <w:r w:rsidR="00AC188F" w:rsidRPr="000715BC">
        <w:rPr>
          <w:rFonts w:ascii="Garamond" w:hAnsi="Garamond"/>
          <w:b/>
          <w:sz w:val="22"/>
          <w:szCs w:val="22"/>
        </w:rPr>
        <w:t xml:space="preserve">SELECT </w:t>
      </w:r>
      <w:r w:rsidR="00AC188F" w:rsidRPr="000715BC">
        <w:rPr>
          <w:rFonts w:ascii="Garamond" w:hAnsi="Garamond"/>
          <w:b/>
          <w:bCs/>
          <w:sz w:val="22"/>
          <w:szCs w:val="22"/>
        </w:rPr>
        <w:t>WORK SAMPLES:</w:t>
      </w:r>
      <w:r w:rsidR="00AC188F" w:rsidRPr="000715BC">
        <w:rPr>
          <w:rFonts w:ascii="Garamond" w:hAnsi="Garamond"/>
          <w:bCs/>
          <w:sz w:val="22"/>
          <w:szCs w:val="22"/>
        </w:rPr>
        <w:tab/>
      </w:r>
    </w:p>
    <w:p w14:paraId="4E34ECA2" w14:textId="6CA3ECA0" w:rsidR="00AC188F" w:rsidRDefault="00AC188F" w:rsidP="00706F8F">
      <w:pPr>
        <w:ind w:left="4320" w:hanging="5040"/>
        <w:rPr>
          <w:rFonts w:ascii="Garamond" w:hAnsi="Garamond"/>
          <w:sz w:val="22"/>
          <w:szCs w:val="22"/>
        </w:rPr>
      </w:pPr>
      <w:r w:rsidRPr="000715BC">
        <w:rPr>
          <w:rFonts w:ascii="Garamond" w:hAnsi="Garamond"/>
          <w:bCs/>
          <w:sz w:val="22"/>
          <w:szCs w:val="22"/>
        </w:rPr>
        <w:t>Digital SLR</w:t>
      </w:r>
      <w:r w:rsidR="00860702" w:rsidRPr="000715BC">
        <w:rPr>
          <w:rFonts w:ascii="Garamond" w:hAnsi="Garamond"/>
          <w:bCs/>
          <w:sz w:val="22"/>
          <w:szCs w:val="22"/>
        </w:rPr>
        <w:tab/>
      </w:r>
      <w:r w:rsidR="00860702" w:rsidRPr="000715BC">
        <w:rPr>
          <w:rFonts w:ascii="Garamond" w:hAnsi="Garamond"/>
          <w:sz w:val="22"/>
          <w:szCs w:val="22"/>
        </w:rPr>
        <w:t>(Additional available on request)</w:t>
      </w:r>
    </w:p>
    <w:p w14:paraId="6CEA5E8A" w14:textId="15964156" w:rsidR="008579A2" w:rsidRPr="000715BC" w:rsidRDefault="00AC188F" w:rsidP="004F1AB4">
      <w:pPr>
        <w:ind w:left="4320" w:hanging="5040"/>
        <w:rPr>
          <w:rFonts w:ascii="Garamond" w:hAnsi="Garamond"/>
          <w:bCs/>
          <w:sz w:val="22"/>
          <w:szCs w:val="22"/>
        </w:rPr>
      </w:pPr>
      <w:r w:rsidRPr="000715BC">
        <w:rPr>
          <w:rFonts w:ascii="Garamond" w:hAnsi="Garamond"/>
          <w:bCs/>
          <w:sz w:val="22"/>
          <w:szCs w:val="22"/>
        </w:rPr>
        <w:t>Video Camera</w:t>
      </w:r>
      <w:r w:rsidR="000466CD" w:rsidRPr="000715BC">
        <w:rPr>
          <w:rFonts w:ascii="Garamond" w:hAnsi="Garamond"/>
          <w:bCs/>
          <w:sz w:val="22"/>
          <w:szCs w:val="22"/>
        </w:rPr>
        <w:tab/>
      </w:r>
      <w:hyperlink r:id="rId9" w:history="1">
        <w:r w:rsidR="008579A2" w:rsidRPr="000715BC">
          <w:rPr>
            <w:rStyle w:val="Hyperlink"/>
            <w:rFonts w:ascii="Garamond" w:hAnsi="Garamond"/>
            <w:bCs/>
            <w:sz w:val="22"/>
            <w:szCs w:val="22"/>
          </w:rPr>
          <w:t>http://bit.ly/NakovVideos</w:t>
        </w:r>
      </w:hyperlink>
    </w:p>
    <w:p w14:paraId="5933C3D6" w14:textId="60886BFF" w:rsidR="005043B2" w:rsidRPr="000715BC" w:rsidRDefault="005043B2" w:rsidP="008579A2">
      <w:pPr>
        <w:ind w:left="4320" w:hanging="3600"/>
        <w:rPr>
          <w:rFonts w:ascii="Garamond" w:hAnsi="Garamond"/>
          <w:bCs/>
          <w:sz w:val="22"/>
          <w:szCs w:val="22"/>
        </w:rPr>
      </w:pPr>
      <w:r w:rsidRPr="000715BC">
        <w:rPr>
          <w:rFonts w:ascii="Garamond" w:hAnsi="Garamond"/>
          <w:bCs/>
          <w:sz w:val="22"/>
          <w:szCs w:val="22"/>
        </w:rPr>
        <w:t xml:space="preserve">                                                                 </w:t>
      </w:r>
      <w:hyperlink r:id="rId10" w:history="1">
        <w:r w:rsidR="00110AEC" w:rsidRPr="000715BC">
          <w:rPr>
            <w:rStyle w:val="Hyperlink"/>
            <w:rFonts w:ascii="Garamond" w:hAnsi="Garamond"/>
            <w:bCs/>
            <w:sz w:val="22"/>
            <w:szCs w:val="22"/>
          </w:rPr>
          <w:t>http://bit.ly/Nakov_Samples</w:t>
        </w:r>
      </w:hyperlink>
      <w:r w:rsidR="00110AEC" w:rsidRPr="000715BC">
        <w:rPr>
          <w:rFonts w:ascii="Garamond" w:hAnsi="Garamond"/>
          <w:bCs/>
          <w:sz w:val="22"/>
          <w:szCs w:val="22"/>
        </w:rPr>
        <w:t xml:space="preserve"> </w:t>
      </w:r>
    </w:p>
    <w:p w14:paraId="648CAD4E" w14:textId="76101241" w:rsidR="005043B2" w:rsidRPr="000715BC" w:rsidRDefault="00706F8F" w:rsidP="00110AEC">
      <w:pPr>
        <w:ind w:left="5040" w:hanging="5760"/>
        <w:rPr>
          <w:rFonts w:ascii="Garamond" w:hAnsi="Garamond"/>
          <w:bCs/>
          <w:sz w:val="22"/>
          <w:szCs w:val="22"/>
        </w:rPr>
      </w:pPr>
      <w:r w:rsidRPr="000715BC">
        <w:rPr>
          <w:rFonts w:ascii="Garamond" w:hAnsi="Garamond"/>
          <w:bCs/>
          <w:sz w:val="22"/>
          <w:szCs w:val="22"/>
        </w:rPr>
        <w:tab/>
      </w:r>
      <w:r w:rsidRPr="000715BC">
        <w:rPr>
          <w:rFonts w:ascii="Garamond" w:hAnsi="Garamond"/>
          <w:bCs/>
          <w:sz w:val="22"/>
          <w:szCs w:val="22"/>
        </w:rPr>
        <w:tab/>
      </w:r>
    </w:p>
    <w:p w14:paraId="4CD123CF" w14:textId="31ECCD4C" w:rsidR="00304F6A" w:rsidRPr="00B00384" w:rsidRDefault="00110AEC" w:rsidP="00110AEC">
      <w:pPr>
        <w:ind w:left="5040" w:hanging="5760"/>
        <w:rPr>
          <w:sz w:val="20"/>
          <w:szCs w:val="20"/>
        </w:rPr>
      </w:pPr>
      <w:r w:rsidRPr="000715BC">
        <w:rPr>
          <w:rFonts w:ascii="Garamond" w:hAnsi="Garamond"/>
          <w:bCs/>
          <w:sz w:val="22"/>
          <w:szCs w:val="22"/>
        </w:rPr>
        <w:tab/>
      </w:r>
      <w:r w:rsidRPr="00B00384">
        <w:rPr>
          <w:rFonts w:ascii="Garamond" w:hAnsi="Garamond"/>
          <w:bCs/>
          <w:sz w:val="20"/>
          <w:szCs w:val="20"/>
        </w:rPr>
        <w:t xml:space="preserve">         </w:t>
      </w:r>
    </w:p>
    <w:sectPr w:rsidR="00304F6A" w:rsidRPr="00B00384" w:rsidSect="00F72569">
      <w:headerReference w:type="default" r:id="rId11"/>
      <w:pgSz w:w="12240" w:h="15840"/>
      <w:pgMar w:top="1440" w:right="117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17CFF" w14:textId="77777777" w:rsidR="00E17D78" w:rsidRDefault="00E17D78" w:rsidP="0088345B">
      <w:r>
        <w:separator/>
      </w:r>
    </w:p>
  </w:endnote>
  <w:endnote w:type="continuationSeparator" w:id="0">
    <w:p w14:paraId="2EBC059F" w14:textId="77777777" w:rsidR="00E17D78" w:rsidRDefault="00E17D78" w:rsidP="0088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Sans">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46B5D" w14:textId="77777777" w:rsidR="00E17D78" w:rsidRDefault="00E17D78" w:rsidP="0088345B">
      <w:r>
        <w:separator/>
      </w:r>
    </w:p>
  </w:footnote>
  <w:footnote w:type="continuationSeparator" w:id="0">
    <w:p w14:paraId="4B32DA01" w14:textId="77777777" w:rsidR="00E17D78" w:rsidRDefault="00E17D78" w:rsidP="00883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9CFA6" w14:textId="769513C2" w:rsidR="00110AEC" w:rsidRPr="004F38B0" w:rsidRDefault="00110AEC" w:rsidP="005E5127">
    <w:pPr>
      <w:jc w:val="center"/>
      <w:rPr>
        <w:rFonts w:ascii="Garamond" w:hAnsi="Garamond"/>
        <w:b/>
        <w:bCs/>
        <w:sz w:val="32"/>
        <w:szCs w:val="32"/>
      </w:rPr>
    </w:pPr>
    <w:r w:rsidRPr="004F38B0">
      <w:rPr>
        <w:rFonts w:ascii="Garamond" w:hAnsi="Garamond"/>
        <w:b/>
        <w:bCs/>
        <w:sz w:val="32"/>
        <w:szCs w:val="32"/>
      </w:rPr>
      <w:t>PHILLIP NAKOV</w:t>
    </w:r>
  </w:p>
  <w:p w14:paraId="788FF273" w14:textId="1EBAD941" w:rsidR="00110AEC" w:rsidRPr="003551AD" w:rsidRDefault="00D523A6" w:rsidP="00CD2E60">
    <w:pPr>
      <w:jc w:val="center"/>
      <w:rPr>
        <w:rFonts w:ascii="Garamond" w:hAnsi="Garamond" w:cs="Times New Roman"/>
        <w:bCs/>
        <w:w w:val="120"/>
      </w:rPr>
    </w:pPr>
    <w:r w:rsidRPr="003551AD">
      <w:rPr>
        <w:rFonts w:ascii="Garamond" w:hAnsi="Garamond" w:cs="Times New Roman"/>
        <w:bCs/>
        <w:w w:val="120"/>
      </w:rPr>
      <w:t>PUBLICITY</w:t>
    </w:r>
    <w:r w:rsidR="00110AEC" w:rsidRPr="003551AD">
      <w:rPr>
        <w:rFonts w:ascii="Garamond" w:hAnsi="Garamond" w:cs="Times New Roman"/>
        <w:bCs/>
        <w:w w:val="120"/>
      </w:rPr>
      <w:t xml:space="preserve"> &amp; </w:t>
    </w:r>
    <w:r w:rsidR="009A3296">
      <w:rPr>
        <w:rFonts w:ascii="Garamond" w:hAnsi="Garamond" w:cs="Times New Roman"/>
        <w:bCs/>
        <w:w w:val="120"/>
      </w:rPr>
      <w:t xml:space="preserve">DIGITAL </w:t>
    </w:r>
    <w:r w:rsidR="00110AEC" w:rsidRPr="003551AD">
      <w:rPr>
        <w:rFonts w:ascii="Garamond" w:hAnsi="Garamond" w:cs="Times New Roman"/>
        <w:bCs/>
        <w:w w:val="120"/>
      </w:rPr>
      <w:t>MARKETING EXPERT | TECH INNOVATOR</w:t>
    </w:r>
  </w:p>
  <w:p w14:paraId="4AE89E65" w14:textId="43661F9B" w:rsidR="00CD2E60" w:rsidRPr="003551AD" w:rsidRDefault="00CD2E60" w:rsidP="00563BFC">
    <w:pPr>
      <w:jc w:val="center"/>
      <w:rPr>
        <w:rFonts w:ascii="Garamond" w:hAnsi="Garamond" w:cs="Calibri"/>
        <w:noProof/>
        <w:color w:val="000000"/>
      </w:rPr>
    </w:pPr>
    <w:r w:rsidRPr="003551AD">
      <w:rPr>
        <w:rFonts w:ascii="Garamond" w:hAnsi="Garamond" w:cs="Calibri"/>
        <w:bCs/>
        <w:noProof/>
        <w:color w:val="000000"/>
      </w:rPr>
      <w:t>E: </w:t>
    </w:r>
    <w:r w:rsidR="000715BC">
      <w:rPr>
        <w:rFonts w:ascii="Garamond" w:hAnsi="Garamond" w:cs="Calibri"/>
        <w:bCs/>
        <w:noProof/>
        <w:color w:val="000000"/>
      </w:rPr>
      <w:t>phillip@cityprinc.com</w:t>
    </w:r>
    <w:r w:rsidR="000715BC" w:rsidRPr="003551AD">
      <w:rPr>
        <w:rFonts w:ascii="Garamond" w:hAnsi="Garamond" w:cs="Calibri"/>
        <w:bCs/>
        <w:noProof/>
        <w:color w:val="000000"/>
      </w:rPr>
      <w:t xml:space="preserve"> </w:t>
    </w:r>
    <w:r w:rsidRPr="003551AD">
      <w:rPr>
        <w:rFonts w:ascii="Garamond" w:hAnsi="Garamond" w:cs="Calibri"/>
        <w:bCs/>
        <w:noProof/>
        <w:color w:val="000000"/>
      </w:rPr>
      <w:t>| M: </w:t>
    </w:r>
    <w:r w:rsidRPr="003551AD">
      <w:rPr>
        <w:rFonts w:ascii="Garamond" w:hAnsi="Garamond" w:cs="Calibri"/>
        <w:noProof/>
        <w:color w:val="000000"/>
      </w:rPr>
      <w:t>310.849.2173</w:t>
    </w:r>
  </w:p>
  <w:p w14:paraId="0159BBF6" w14:textId="77777777" w:rsidR="004F38B0" w:rsidRPr="004F38B0" w:rsidRDefault="004F38B0" w:rsidP="004F38B0">
    <w:pPr>
      <w:rPr>
        <w:rFonts w:ascii="Garamond" w:hAnsi="Garamond" w:cs="Calibri"/>
        <w:noProo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02B1"/>
    <w:multiLevelType w:val="hybridMultilevel"/>
    <w:tmpl w:val="D1B6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B12E0"/>
    <w:multiLevelType w:val="hybridMultilevel"/>
    <w:tmpl w:val="BD82B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B9176F9"/>
    <w:multiLevelType w:val="hybridMultilevel"/>
    <w:tmpl w:val="1488FA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25869D9"/>
    <w:multiLevelType w:val="hybridMultilevel"/>
    <w:tmpl w:val="0F8CC7E4"/>
    <w:lvl w:ilvl="0" w:tplc="84124AAC">
      <w:start w:val="128"/>
      <w:numFmt w:val="bullet"/>
      <w:lvlText w:val="•"/>
      <w:lvlJc w:val="left"/>
      <w:pPr>
        <w:ind w:left="-360" w:hanging="360"/>
      </w:pPr>
      <w:rPr>
        <w:rFonts w:ascii="Garamond" w:eastAsiaTheme="minorEastAsia" w:hAnsi="Garamond" w:cstheme="minorBidi"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13C52BAF"/>
    <w:multiLevelType w:val="hybridMultilevel"/>
    <w:tmpl w:val="2D58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530F0"/>
    <w:multiLevelType w:val="hybridMultilevel"/>
    <w:tmpl w:val="AF86427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77C32CC"/>
    <w:multiLevelType w:val="multilevel"/>
    <w:tmpl w:val="05E2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9D6B32"/>
    <w:multiLevelType w:val="hybridMultilevel"/>
    <w:tmpl w:val="5252647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9BB4C47"/>
    <w:multiLevelType w:val="hybridMultilevel"/>
    <w:tmpl w:val="2DC89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E15EF"/>
    <w:multiLevelType w:val="multilevel"/>
    <w:tmpl w:val="3594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600BB"/>
    <w:multiLevelType w:val="hybridMultilevel"/>
    <w:tmpl w:val="84D463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0726305"/>
    <w:multiLevelType w:val="multilevel"/>
    <w:tmpl w:val="E8D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6264D3"/>
    <w:multiLevelType w:val="hybridMultilevel"/>
    <w:tmpl w:val="9BB6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E2C21"/>
    <w:multiLevelType w:val="hybridMultilevel"/>
    <w:tmpl w:val="3FF2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637AB"/>
    <w:multiLevelType w:val="hybridMultilevel"/>
    <w:tmpl w:val="DA5EEE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A5C5D53"/>
    <w:multiLevelType w:val="hybridMultilevel"/>
    <w:tmpl w:val="0B806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23C68"/>
    <w:multiLevelType w:val="hybridMultilevel"/>
    <w:tmpl w:val="12AE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E3199"/>
    <w:multiLevelType w:val="hybridMultilevel"/>
    <w:tmpl w:val="C08679F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59282034"/>
    <w:multiLevelType w:val="hybridMultilevel"/>
    <w:tmpl w:val="98A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42E87"/>
    <w:multiLevelType w:val="hybridMultilevel"/>
    <w:tmpl w:val="49D2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1327B"/>
    <w:multiLevelType w:val="hybridMultilevel"/>
    <w:tmpl w:val="C95A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805D0F"/>
    <w:multiLevelType w:val="hybridMultilevel"/>
    <w:tmpl w:val="09EE682E"/>
    <w:lvl w:ilvl="0" w:tplc="A0BE1F1E">
      <w:numFmt w:val="bullet"/>
      <w:lvlText w:val="-"/>
      <w:lvlJc w:val="left"/>
      <w:pPr>
        <w:ind w:left="-360" w:hanging="360"/>
      </w:pPr>
      <w:rPr>
        <w:rFonts w:ascii="Garamond" w:eastAsiaTheme="minorEastAsia" w:hAnsi="Garamond" w:cstheme="minorBidi"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7018118F"/>
    <w:multiLevelType w:val="hybridMultilevel"/>
    <w:tmpl w:val="E5D0E4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39E5154"/>
    <w:multiLevelType w:val="hybridMultilevel"/>
    <w:tmpl w:val="81589C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7D6A1D11"/>
    <w:multiLevelType w:val="hybridMultilevel"/>
    <w:tmpl w:val="7D44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
  </w:num>
  <w:num w:numId="4">
    <w:abstractNumId w:val="18"/>
  </w:num>
  <w:num w:numId="5">
    <w:abstractNumId w:val="0"/>
  </w:num>
  <w:num w:numId="6">
    <w:abstractNumId w:val="19"/>
  </w:num>
  <w:num w:numId="7">
    <w:abstractNumId w:val="24"/>
  </w:num>
  <w:num w:numId="8">
    <w:abstractNumId w:val="13"/>
  </w:num>
  <w:num w:numId="9">
    <w:abstractNumId w:val="20"/>
  </w:num>
  <w:num w:numId="10">
    <w:abstractNumId w:val="16"/>
  </w:num>
  <w:num w:numId="11">
    <w:abstractNumId w:val="4"/>
  </w:num>
  <w:num w:numId="12">
    <w:abstractNumId w:val="23"/>
  </w:num>
  <w:num w:numId="13">
    <w:abstractNumId w:val="2"/>
  </w:num>
  <w:num w:numId="14">
    <w:abstractNumId w:val="15"/>
  </w:num>
  <w:num w:numId="15">
    <w:abstractNumId w:val="22"/>
  </w:num>
  <w:num w:numId="16">
    <w:abstractNumId w:val="12"/>
  </w:num>
  <w:num w:numId="17">
    <w:abstractNumId w:val="3"/>
  </w:num>
  <w:num w:numId="18">
    <w:abstractNumId w:val="7"/>
  </w:num>
  <w:num w:numId="19">
    <w:abstractNumId w:val="5"/>
  </w:num>
  <w:num w:numId="20">
    <w:abstractNumId w:val="17"/>
  </w:num>
  <w:num w:numId="21">
    <w:abstractNumId w:val="11"/>
  </w:num>
  <w:num w:numId="22">
    <w:abstractNumId w:val="9"/>
  </w:num>
  <w:num w:numId="23">
    <w:abstractNumId w:val="10"/>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5B"/>
    <w:rsid w:val="00011160"/>
    <w:rsid w:val="00020F5E"/>
    <w:rsid w:val="000278EF"/>
    <w:rsid w:val="000466CD"/>
    <w:rsid w:val="00056DC4"/>
    <w:rsid w:val="000715BC"/>
    <w:rsid w:val="000922D1"/>
    <w:rsid w:val="000C7D5C"/>
    <w:rsid w:val="00107438"/>
    <w:rsid w:val="00110AEC"/>
    <w:rsid w:val="00114F78"/>
    <w:rsid w:val="00123EEB"/>
    <w:rsid w:val="00125F27"/>
    <w:rsid w:val="001D2F6C"/>
    <w:rsid w:val="002924C3"/>
    <w:rsid w:val="002971AE"/>
    <w:rsid w:val="002C1256"/>
    <w:rsid w:val="002F08A2"/>
    <w:rsid w:val="00304F6A"/>
    <w:rsid w:val="0031006F"/>
    <w:rsid w:val="003341C2"/>
    <w:rsid w:val="003551AD"/>
    <w:rsid w:val="0035570B"/>
    <w:rsid w:val="00375AD3"/>
    <w:rsid w:val="003A4B7E"/>
    <w:rsid w:val="003B6894"/>
    <w:rsid w:val="0042610F"/>
    <w:rsid w:val="00431A99"/>
    <w:rsid w:val="00446DFD"/>
    <w:rsid w:val="0047050F"/>
    <w:rsid w:val="004D08D1"/>
    <w:rsid w:val="004D578E"/>
    <w:rsid w:val="004F1AB4"/>
    <w:rsid w:val="004F38B0"/>
    <w:rsid w:val="004F4806"/>
    <w:rsid w:val="00502489"/>
    <w:rsid w:val="005043B2"/>
    <w:rsid w:val="005051DC"/>
    <w:rsid w:val="00505E6C"/>
    <w:rsid w:val="005067AB"/>
    <w:rsid w:val="005167AA"/>
    <w:rsid w:val="00563BFC"/>
    <w:rsid w:val="00583999"/>
    <w:rsid w:val="00590295"/>
    <w:rsid w:val="0059765F"/>
    <w:rsid w:val="005A434A"/>
    <w:rsid w:val="005C334D"/>
    <w:rsid w:val="005E5127"/>
    <w:rsid w:val="00600BE6"/>
    <w:rsid w:val="0064267B"/>
    <w:rsid w:val="00664B45"/>
    <w:rsid w:val="006735DA"/>
    <w:rsid w:val="0068504A"/>
    <w:rsid w:val="00686F1B"/>
    <w:rsid w:val="006F68B0"/>
    <w:rsid w:val="00706F8F"/>
    <w:rsid w:val="00724E7A"/>
    <w:rsid w:val="00733A5B"/>
    <w:rsid w:val="00736063"/>
    <w:rsid w:val="007A2600"/>
    <w:rsid w:val="007D24B7"/>
    <w:rsid w:val="007D50DF"/>
    <w:rsid w:val="008579A2"/>
    <w:rsid w:val="00860702"/>
    <w:rsid w:val="0088345B"/>
    <w:rsid w:val="0089295A"/>
    <w:rsid w:val="008945C3"/>
    <w:rsid w:val="008A375F"/>
    <w:rsid w:val="008A60CB"/>
    <w:rsid w:val="008A7DD0"/>
    <w:rsid w:val="008B702B"/>
    <w:rsid w:val="0093591A"/>
    <w:rsid w:val="0095522F"/>
    <w:rsid w:val="00980A24"/>
    <w:rsid w:val="009939C0"/>
    <w:rsid w:val="009A3296"/>
    <w:rsid w:val="009D1361"/>
    <w:rsid w:val="009E0CD1"/>
    <w:rsid w:val="009E3EC1"/>
    <w:rsid w:val="00A14B29"/>
    <w:rsid w:val="00A24DD3"/>
    <w:rsid w:val="00A75B70"/>
    <w:rsid w:val="00A86A64"/>
    <w:rsid w:val="00A95249"/>
    <w:rsid w:val="00AA27C5"/>
    <w:rsid w:val="00AC188F"/>
    <w:rsid w:val="00AC6723"/>
    <w:rsid w:val="00AE3B73"/>
    <w:rsid w:val="00B00384"/>
    <w:rsid w:val="00B65778"/>
    <w:rsid w:val="00B82444"/>
    <w:rsid w:val="00B853C2"/>
    <w:rsid w:val="00BD5317"/>
    <w:rsid w:val="00BF226F"/>
    <w:rsid w:val="00C04EBA"/>
    <w:rsid w:val="00C11777"/>
    <w:rsid w:val="00C2579B"/>
    <w:rsid w:val="00C2666E"/>
    <w:rsid w:val="00C55DBD"/>
    <w:rsid w:val="00C626E1"/>
    <w:rsid w:val="00C75B11"/>
    <w:rsid w:val="00C85792"/>
    <w:rsid w:val="00C94A3E"/>
    <w:rsid w:val="00CC6EA6"/>
    <w:rsid w:val="00CC7DD2"/>
    <w:rsid w:val="00CD2E60"/>
    <w:rsid w:val="00CE10DF"/>
    <w:rsid w:val="00CF4D5A"/>
    <w:rsid w:val="00D461E9"/>
    <w:rsid w:val="00D523A6"/>
    <w:rsid w:val="00D87793"/>
    <w:rsid w:val="00DA22E4"/>
    <w:rsid w:val="00DA6E90"/>
    <w:rsid w:val="00DB3D48"/>
    <w:rsid w:val="00DB610C"/>
    <w:rsid w:val="00DC6A31"/>
    <w:rsid w:val="00E17D78"/>
    <w:rsid w:val="00E271B1"/>
    <w:rsid w:val="00E32421"/>
    <w:rsid w:val="00E47EC1"/>
    <w:rsid w:val="00E61F0C"/>
    <w:rsid w:val="00E75DCC"/>
    <w:rsid w:val="00EC1A18"/>
    <w:rsid w:val="00EC604D"/>
    <w:rsid w:val="00EE48ED"/>
    <w:rsid w:val="00EF0145"/>
    <w:rsid w:val="00F27CAD"/>
    <w:rsid w:val="00F530C1"/>
    <w:rsid w:val="00F56881"/>
    <w:rsid w:val="00F72569"/>
    <w:rsid w:val="00F748B8"/>
    <w:rsid w:val="00F8449F"/>
    <w:rsid w:val="00FA209E"/>
    <w:rsid w:val="00FB6E79"/>
    <w:rsid w:val="00FC1E38"/>
    <w:rsid w:val="00FD5ACA"/>
    <w:rsid w:val="00FF2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03900"/>
  <w14:defaultImageDpi w14:val="300"/>
  <w15:docId w15:val="{DB93DD06-5F50-134A-97A4-E8D6D3F1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F226F"/>
    <w:pPr>
      <w:widowControl w:val="0"/>
      <w:autoSpaceDE w:val="0"/>
      <w:autoSpaceDN w:val="0"/>
      <w:adjustRightInd w:val="0"/>
      <w:spacing w:before="83"/>
      <w:ind w:left="100"/>
      <w:outlineLvl w:val="0"/>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45B"/>
    <w:pPr>
      <w:tabs>
        <w:tab w:val="center" w:pos="4320"/>
        <w:tab w:val="right" w:pos="8640"/>
      </w:tabs>
    </w:pPr>
  </w:style>
  <w:style w:type="character" w:customStyle="1" w:styleId="HeaderChar">
    <w:name w:val="Header Char"/>
    <w:basedOn w:val="DefaultParagraphFont"/>
    <w:link w:val="Header"/>
    <w:uiPriority w:val="99"/>
    <w:rsid w:val="0088345B"/>
  </w:style>
  <w:style w:type="paragraph" w:styleId="Footer">
    <w:name w:val="footer"/>
    <w:basedOn w:val="Normal"/>
    <w:link w:val="FooterChar"/>
    <w:uiPriority w:val="99"/>
    <w:unhideWhenUsed/>
    <w:rsid w:val="0088345B"/>
    <w:pPr>
      <w:tabs>
        <w:tab w:val="center" w:pos="4320"/>
        <w:tab w:val="right" w:pos="8640"/>
      </w:tabs>
    </w:pPr>
  </w:style>
  <w:style w:type="character" w:customStyle="1" w:styleId="FooterChar">
    <w:name w:val="Footer Char"/>
    <w:basedOn w:val="DefaultParagraphFont"/>
    <w:link w:val="Footer"/>
    <w:uiPriority w:val="99"/>
    <w:rsid w:val="0088345B"/>
  </w:style>
  <w:style w:type="paragraph" w:styleId="BodyText">
    <w:name w:val="Body Text"/>
    <w:basedOn w:val="Normal"/>
    <w:link w:val="BodyTextChar"/>
    <w:uiPriority w:val="1"/>
    <w:qFormat/>
    <w:rsid w:val="0088345B"/>
    <w:pPr>
      <w:widowControl w:val="0"/>
      <w:autoSpaceDE w:val="0"/>
      <w:autoSpaceDN w:val="0"/>
      <w:adjustRightInd w:val="0"/>
      <w:spacing w:before="24"/>
      <w:ind w:left="100"/>
    </w:pPr>
    <w:rPr>
      <w:rFonts w:ascii="Tahoma" w:hAnsi="Tahoma" w:cs="Tahoma"/>
      <w:sz w:val="18"/>
      <w:szCs w:val="18"/>
    </w:rPr>
  </w:style>
  <w:style w:type="character" w:customStyle="1" w:styleId="BodyTextChar">
    <w:name w:val="Body Text Char"/>
    <w:basedOn w:val="DefaultParagraphFont"/>
    <w:link w:val="BodyText"/>
    <w:uiPriority w:val="1"/>
    <w:rsid w:val="0088345B"/>
    <w:rPr>
      <w:rFonts w:ascii="Tahoma" w:hAnsi="Tahoma" w:cs="Tahoma"/>
      <w:sz w:val="18"/>
      <w:szCs w:val="18"/>
    </w:rPr>
  </w:style>
  <w:style w:type="paragraph" w:styleId="ListParagraph">
    <w:name w:val="List Paragraph"/>
    <w:basedOn w:val="Normal"/>
    <w:uiPriority w:val="1"/>
    <w:qFormat/>
    <w:rsid w:val="0088345B"/>
    <w:pPr>
      <w:ind w:left="720"/>
      <w:contextualSpacing/>
    </w:pPr>
  </w:style>
  <w:style w:type="character" w:customStyle="1" w:styleId="Heading1Char">
    <w:name w:val="Heading 1 Char"/>
    <w:basedOn w:val="DefaultParagraphFont"/>
    <w:link w:val="Heading1"/>
    <w:uiPriority w:val="1"/>
    <w:rsid w:val="00BF226F"/>
    <w:rPr>
      <w:rFonts w:ascii="Tahoma" w:hAnsi="Tahoma" w:cs="Tahoma"/>
    </w:rPr>
  </w:style>
  <w:style w:type="character" w:styleId="Hyperlink">
    <w:name w:val="Hyperlink"/>
    <w:uiPriority w:val="99"/>
    <w:unhideWhenUsed/>
    <w:rsid w:val="000466CD"/>
    <w:rPr>
      <w:color w:val="0563C1"/>
      <w:u w:val="single"/>
    </w:rPr>
  </w:style>
  <w:style w:type="character" w:styleId="FollowedHyperlink">
    <w:name w:val="FollowedHyperlink"/>
    <w:basedOn w:val="DefaultParagraphFont"/>
    <w:uiPriority w:val="99"/>
    <w:semiHidden/>
    <w:unhideWhenUsed/>
    <w:rsid w:val="000466CD"/>
    <w:rPr>
      <w:color w:val="800080" w:themeColor="followedHyperlink"/>
      <w:u w:val="single"/>
    </w:rPr>
  </w:style>
  <w:style w:type="paragraph" w:styleId="Quote">
    <w:name w:val="Quote"/>
    <w:basedOn w:val="Normal"/>
    <w:next w:val="Normal"/>
    <w:link w:val="QuoteChar"/>
    <w:uiPriority w:val="29"/>
    <w:qFormat/>
    <w:rsid w:val="002F08A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F08A2"/>
    <w:rPr>
      <w:i/>
      <w:iCs/>
      <w:color w:val="404040" w:themeColor="text1" w:themeTint="BF"/>
    </w:rPr>
  </w:style>
  <w:style w:type="paragraph" w:styleId="IntenseQuote">
    <w:name w:val="Intense Quote"/>
    <w:basedOn w:val="Normal"/>
    <w:next w:val="Normal"/>
    <w:link w:val="IntenseQuoteChar"/>
    <w:uiPriority w:val="30"/>
    <w:qFormat/>
    <w:rsid w:val="002F08A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F08A2"/>
    <w:rPr>
      <w:i/>
      <w:iCs/>
      <w:color w:val="4F81BD" w:themeColor="accent1"/>
    </w:rPr>
  </w:style>
  <w:style w:type="character" w:styleId="IntenseReference">
    <w:name w:val="Intense Reference"/>
    <w:basedOn w:val="DefaultParagraphFont"/>
    <w:uiPriority w:val="32"/>
    <w:qFormat/>
    <w:rsid w:val="002F08A2"/>
    <w:rPr>
      <w:b/>
      <w:bCs/>
      <w:smallCaps/>
      <w:color w:val="4F81BD" w:themeColor="accent1"/>
      <w:spacing w:val="5"/>
    </w:rPr>
  </w:style>
  <w:style w:type="character" w:styleId="UnresolvedMention">
    <w:name w:val="Unresolved Mention"/>
    <w:basedOn w:val="DefaultParagraphFont"/>
    <w:uiPriority w:val="99"/>
    <w:semiHidden/>
    <w:unhideWhenUsed/>
    <w:rsid w:val="008579A2"/>
    <w:rPr>
      <w:color w:val="605E5C"/>
      <w:shd w:val="clear" w:color="auto" w:fill="E1DFDD"/>
    </w:rPr>
  </w:style>
  <w:style w:type="paragraph" w:styleId="BalloonText">
    <w:name w:val="Balloon Text"/>
    <w:basedOn w:val="Normal"/>
    <w:link w:val="BalloonTextChar"/>
    <w:uiPriority w:val="99"/>
    <w:semiHidden/>
    <w:unhideWhenUsed/>
    <w:rsid w:val="008B70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702B"/>
    <w:rPr>
      <w:rFonts w:ascii="Times New Roman" w:hAnsi="Times New Roman" w:cs="Times New Roman"/>
      <w:sz w:val="18"/>
      <w:szCs w:val="18"/>
    </w:rPr>
  </w:style>
  <w:style w:type="paragraph" w:styleId="NormalWeb">
    <w:name w:val="Normal (Web)"/>
    <w:basedOn w:val="Normal"/>
    <w:uiPriority w:val="99"/>
    <w:unhideWhenUsed/>
    <w:rsid w:val="00E75DCC"/>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071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6876">
      <w:bodyDiv w:val="1"/>
      <w:marLeft w:val="0"/>
      <w:marRight w:val="0"/>
      <w:marTop w:val="0"/>
      <w:marBottom w:val="0"/>
      <w:divBdr>
        <w:top w:val="none" w:sz="0" w:space="0" w:color="auto"/>
        <w:left w:val="none" w:sz="0" w:space="0" w:color="auto"/>
        <w:bottom w:val="none" w:sz="0" w:space="0" w:color="auto"/>
        <w:right w:val="none" w:sz="0" w:space="0" w:color="auto"/>
      </w:divBdr>
    </w:div>
    <w:div w:id="215820252">
      <w:bodyDiv w:val="1"/>
      <w:marLeft w:val="0"/>
      <w:marRight w:val="0"/>
      <w:marTop w:val="0"/>
      <w:marBottom w:val="0"/>
      <w:divBdr>
        <w:top w:val="none" w:sz="0" w:space="0" w:color="auto"/>
        <w:left w:val="none" w:sz="0" w:space="0" w:color="auto"/>
        <w:bottom w:val="none" w:sz="0" w:space="0" w:color="auto"/>
        <w:right w:val="none" w:sz="0" w:space="0" w:color="auto"/>
      </w:divBdr>
    </w:div>
    <w:div w:id="1616865821">
      <w:bodyDiv w:val="1"/>
      <w:marLeft w:val="0"/>
      <w:marRight w:val="0"/>
      <w:marTop w:val="0"/>
      <w:marBottom w:val="0"/>
      <w:divBdr>
        <w:top w:val="none" w:sz="0" w:space="0" w:color="auto"/>
        <w:left w:val="none" w:sz="0" w:space="0" w:color="auto"/>
        <w:bottom w:val="none" w:sz="0" w:space="0" w:color="auto"/>
        <w:right w:val="none" w:sz="0" w:space="0" w:color="auto"/>
      </w:divBdr>
    </w:div>
    <w:div w:id="1988318363">
      <w:bodyDiv w:val="1"/>
      <w:marLeft w:val="0"/>
      <w:marRight w:val="0"/>
      <w:marTop w:val="0"/>
      <w:marBottom w:val="0"/>
      <w:divBdr>
        <w:top w:val="none" w:sz="0" w:space="0" w:color="auto"/>
        <w:left w:val="none" w:sz="0" w:space="0" w:color="auto"/>
        <w:bottom w:val="none" w:sz="0" w:space="0" w:color="auto"/>
        <w:right w:val="none" w:sz="0" w:space="0" w:color="auto"/>
      </w:divBdr>
    </w:div>
    <w:div w:id="1992249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Elvis-Presley-Quotes-Trivia-Heroes/dp/9185449245/ref=sr_1_15?s=books&amp;ie=UTF8&amp;qid=1531456563&amp;sr=1-5&amp;keywords=nicotex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t.ly/Nakov_Samples" TargetMode="External"/><Relationship Id="rId4" Type="http://schemas.openxmlformats.org/officeDocument/2006/relationships/settings" Target="settings.xml"/><Relationship Id="rId9" Type="http://schemas.openxmlformats.org/officeDocument/2006/relationships/hyperlink" Target="http://bit.ly/Nakov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A273D-E049-1544-936C-D9464DAB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Nakov</dc:creator>
  <cp:keywords/>
  <dc:description/>
  <cp:lastModifiedBy>Phillip Nakov</cp:lastModifiedBy>
  <cp:revision>2</cp:revision>
  <cp:lastPrinted>2020-10-12T19:39:00Z</cp:lastPrinted>
  <dcterms:created xsi:type="dcterms:W3CDTF">2021-01-14T22:37:00Z</dcterms:created>
  <dcterms:modified xsi:type="dcterms:W3CDTF">2021-01-14T22:37:00Z</dcterms:modified>
</cp:coreProperties>
</file>