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7ACAB" w14:textId="4ED44378" w:rsidR="007D48B6" w:rsidRPr="00156859" w:rsidRDefault="00D22D04" w:rsidP="00556948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Tahoma" w:hAnsi="Tahoma" w:cs="Tahoma"/>
          <w:b/>
          <w:iCs/>
          <w:smallCaps/>
          <w:color w:val="000000"/>
          <w:sz w:val="32"/>
          <w:szCs w:val="32"/>
        </w:rPr>
      </w:pPr>
      <w:r>
        <w:rPr>
          <w:rFonts w:ascii="Tahoma" w:hAnsi="Tahoma" w:cs="Tahoma"/>
          <w:b/>
          <w:iCs/>
          <w:smallCaps/>
          <w:color w:val="000000"/>
          <w:sz w:val="36"/>
          <w:szCs w:val="36"/>
        </w:rPr>
        <w:t>Daniella Cracknell</w:t>
      </w:r>
      <w:r w:rsidR="007D48B6" w:rsidRPr="00156859">
        <w:rPr>
          <w:rFonts w:ascii="Tahoma" w:hAnsi="Tahoma" w:cs="Tahoma"/>
          <w:b/>
          <w:iCs/>
          <w:smallCaps/>
          <w:color w:val="000000"/>
          <w:sz w:val="32"/>
          <w:szCs w:val="32"/>
        </w:rPr>
        <w:t xml:space="preserve">                                 </w:t>
      </w:r>
      <w:r w:rsidR="00D86D80" w:rsidRPr="00156859">
        <w:rPr>
          <w:rFonts w:ascii="Tahoma" w:hAnsi="Tahoma" w:cs="Tahoma"/>
          <w:b/>
          <w:iCs/>
          <w:smallCaps/>
          <w:color w:val="000000"/>
          <w:sz w:val="32"/>
          <w:szCs w:val="32"/>
        </w:rPr>
        <w:tab/>
      </w:r>
      <w:r w:rsidR="0077036B">
        <w:rPr>
          <w:rFonts w:ascii="Tahoma" w:hAnsi="Tahoma" w:cs="Tahoma"/>
          <w:b/>
          <w:iCs/>
          <w:smallCaps/>
          <w:color w:val="000000"/>
          <w:sz w:val="28"/>
          <w:szCs w:val="28"/>
        </w:rPr>
        <w:t>Communications</w:t>
      </w:r>
      <w:r w:rsidR="00677EF7">
        <w:rPr>
          <w:rFonts w:ascii="Tahoma" w:hAnsi="Tahoma" w:cs="Tahoma"/>
          <w:b/>
          <w:iCs/>
          <w:smallCaps/>
          <w:color w:val="000000"/>
          <w:sz w:val="28"/>
          <w:szCs w:val="28"/>
        </w:rPr>
        <w:t xml:space="preserve"> </w:t>
      </w:r>
      <w:r w:rsidR="004963E7">
        <w:rPr>
          <w:rFonts w:ascii="Tahoma" w:hAnsi="Tahoma" w:cs="Tahoma"/>
          <w:b/>
          <w:iCs/>
          <w:smallCaps/>
          <w:color w:val="000000"/>
          <w:sz w:val="28"/>
          <w:szCs w:val="28"/>
        </w:rPr>
        <w:t>Management</w:t>
      </w:r>
    </w:p>
    <w:p w14:paraId="19D80DCA" w14:textId="2974BCD2" w:rsidR="007D48B6" w:rsidRPr="0077036B" w:rsidRDefault="0077036B" w:rsidP="00556948">
      <w:pPr>
        <w:pStyle w:val="BodyText"/>
        <w:tabs>
          <w:tab w:val="right" w:pos="10800"/>
        </w:tabs>
        <w:jc w:val="left"/>
        <w:rPr>
          <w:rFonts w:ascii="Tahoma" w:hAnsi="Tahoma" w:cs="Tahoma"/>
          <w:i/>
          <w:sz w:val="21"/>
          <w:szCs w:val="21"/>
        </w:rPr>
      </w:pPr>
      <w:hyperlink r:id="rId7" w:history="1">
        <w:r w:rsidRPr="0077036B">
          <w:rPr>
            <w:rStyle w:val="Hyperlink"/>
            <w:rFonts w:ascii="Tahoma" w:hAnsi="Tahoma" w:cs="Tahoma"/>
            <w:i/>
            <w:color w:val="auto"/>
            <w:sz w:val="21"/>
            <w:szCs w:val="21"/>
            <w:u w:val="none"/>
          </w:rPr>
          <w:t>DCracknell@LeonardGeorge.TV</w:t>
        </w:r>
      </w:hyperlink>
      <w:r w:rsidRPr="0077036B">
        <w:rPr>
          <w:rFonts w:ascii="Tahoma" w:hAnsi="Tahoma" w:cs="Tahoma"/>
          <w:i/>
          <w:sz w:val="21"/>
          <w:szCs w:val="21"/>
        </w:rPr>
        <w:t xml:space="preserve"> </w:t>
      </w:r>
      <w:r w:rsidR="008E2F02" w:rsidRPr="0077036B">
        <w:rPr>
          <w:rFonts w:ascii="Tahoma" w:hAnsi="Tahoma" w:cs="Tahoma"/>
          <w:i/>
          <w:iCs/>
          <w:sz w:val="21"/>
          <w:szCs w:val="21"/>
        </w:rPr>
        <w:sym w:font="Symbol" w:char="F0B7"/>
      </w:r>
      <w:r w:rsidR="008E2F02" w:rsidRPr="0077036B">
        <w:rPr>
          <w:rFonts w:ascii="Tahoma" w:hAnsi="Tahoma" w:cs="Tahoma"/>
          <w:i/>
          <w:iCs/>
          <w:sz w:val="21"/>
          <w:szCs w:val="21"/>
        </w:rPr>
        <w:t xml:space="preserve"> </w:t>
      </w:r>
      <w:hyperlink r:id="rId8" w:history="1">
        <w:r w:rsidR="00983399" w:rsidRPr="0077036B">
          <w:rPr>
            <w:rStyle w:val="Hyperlink"/>
            <w:rFonts w:ascii="Tahoma" w:hAnsi="Tahoma" w:cs="Tahoma"/>
            <w:i/>
            <w:color w:val="auto"/>
            <w:sz w:val="21"/>
            <w:szCs w:val="21"/>
            <w:u w:val="none"/>
            <w:bdr w:val="none" w:sz="0" w:space="0" w:color="auto" w:frame="1"/>
          </w:rPr>
          <w:t>w</w:t>
        </w:r>
        <w:r w:rsidR="00983399" w:rsidRPr="0077036B">
          <w:rPr>
            <w:rStyle w:val="Hyperlink"/>
            <w:rFonts w:ascii="Tahoma" w:hAnsi="Tahoma" w:cs="Tahoma"/>
            <w:i/>
            <w:color w:val="auto"/>
            <w:sz w:val="21"/>
            <w:szCs w:val="21"/>
            <w:u w:val="none"/>
            <w:bdr w:val="none" w:sz="0" w:space="0" w:color="auto" w:frame="1"/>
          </w:rPr>
          <w:t>w</w:t>
        </w:r>
        <w:r w:rsidR="00983399" w:rsidRPr="0077036B">
          <w:rPr>
            <w:rStyle w:val="Hyperlink"/>
            <w:rFonts w:ascii="Tahoma" w:hAnsi="Tahoma" w:cs="Tahoma"/>
            <w:i/>
            <w:color w:val="auto"/>
            <w:sz w:val="21"/>
            <w:szCs w:val="21"/>
            <w:u w:val="none"/>
            <w:bdr w:val="none" w:sz="0" w:space="0" w:color="auto" w:frame="1"/>
          </w:rPr>
          <w:t>w.linkedin.com/in/daniellacracknell</w:t>
        </w:r>
      </w:hyperlink>
      <w:r w:rsidRPr="0077036B">
        <w:rPr>
          <w:rFonts w:ascii="Tahoma" w:hAnsi="Tahoma" w:cs="Tahoma"/>
          <w:i/>
          <w:iCs/>
          <w:sz w:val="21"/>
          <w:szCs w:val="21"/>
        </w:rPr>
        <w:t xml:space="preserve">  </w:t>
      </w:r>
      <w:r w:rsidRPr="0077036B">
        <w:rPr>
          <w:rFonts w:ascii="Tahoma" w:hAnsi="Tahoma" w:cs="Tahoma"/>
          <w:iCs/>
          <w:sz w:val="21"/>
          <w:szCs w:val="21"/>
        </w:rPr>
        <w:sym w:font="Symbol" w:char="F0B7"/>
      </w:r>
      <w:r w:rsidRPr="0077036B">
        <w:rPr>
          <w:rFonts w:ascii="Tahoma" w:hAnsi="Tahoma" w:cs="Tahoma"/>
          <w:iCs/>
          <w:sz w:val="21"/>
          <w:szCs w:val="21"/>
        </w:rPr>
        <w:t xml:space="preserve"> </w:t>
      </w:r>
      <w:r w:rsidR="00D22D04" w:rsidRPr="0077036B">
        <w:rPr>
          <w:rFonts w:ascii="Tahoma" w:hAnsi="Tahoma" w:cs="Tahoma"/>
          <w:i/>
          <w:sz w:val="21"/>
          <w:szCs w:val="21"/>
        </w:rPr>
        <w:t>917.991.3364</w:t>
      </w:r>
      <w:r w:rsidR="006632E9" w:rsidRPr="0077036B">
        <w:rPr>
          <w:rFonts w:ascii="Tahoma" w:hAnsi="Tahoma" w:cs="Tahoma"/>
          <w:b/>
          <w:i/>
          <w:sz w:val="21"/>
          <w:szCs w:val="21"/>
        </w:rPr>
        <w:t xml:space="preserve"> </w:t>
      </w:r>
      <w:r w:rsidRPr="0077036B">
        <w:rPr>
          <w:rFonts w:ascii="Tahoma" w:hAnsi="Tahoma" w:cs="Tahoma"/>
          <w:i/>
          <w:sz w:val="21"/>
          <w:szCs w:val="21"/>
        </w:rPr>
        <w:t>Delray Beach</w:t>
      </w:r>
      <w:r w:rsidR="00070FC9" w:rsidRPr="0077036B">
        <w:rPr>
          <w:rFonts w:ascii="Tahoma" w:hAnsi="Tahoma" w:cs="Tahoma"/>
          <w:i/>
          <w:sz w:val="21"/>
          <w:szCs w:val="21"/>
        </w:rPr>
        <w:t>, FL 334</w:t>
      </w:r>
      <w:r w:rsidRPr="0077036B">
        <w:rPr>
          <w:rFonts w:ascii="Tahoma" w:hAnsi="Tahoma" w:cs="Tahoma"/>
          <w:i/>
          <w:sz w:val="21"/>
          <w:szCs w:val="21"/>
        </w:rPr>
        <w:t>44</w:t>
      </w:r>
    </w:p>
    <w:p w14:paraId="172CD566" w14:textId="77777777" w:rsidR="007B2525" w:rsidRDefault="007B2525" w:rsidP="00556948">
      <w:pPr>
        <w:pStyle w:val="BodyText"/>
        <w:tabs>
          <w:tab w:val="right" w:pos="10800"/>
        </w:tabs>
        <w:rPr>
          <w:rFonts w:ascii="Tahoma" w:hAnsi="Tahoma" w:cs="Tahoma"/>
          <w:sz w:val="22"/>
          <w:szCs w:val="22"/>
        </w:rPr>
      </w:pPr>
    </w:p>
    <w:p w14:paraId="7604DF62" w14:textId="52B22471" w:rsidR="009B6F20" w:rsidRDefault="00553364" w:rsidP="00556948">
      <w:pPr>
        <w:pStyle w:val="BodyText"/>
        <w:tabs>
          <w:tab w:val="right" w:pos="10800"/>
        </w:tabs>
        <w:rPr>
          <w:rFonts w:ascii="Tahoma" w:hAnsi="Tahoma" w:cs="Tahoma"/>
          <w:sz w:val="22"/>
          <w:szCs w:val="22"/>
        </w:rPr>
      </w:pPr>
      <w:r w:rsidRPr="00A01B68">
        <w:rPr>
          <w:rFonts w:ascii="Tahoma" w:hAnsi="Tahoma" w:cs="Tahoma"/>
          <w:sz w:val="22"/>
          <w:szCs w:val="22"/>
        </w:rPr>
        <w:t>Marketing Communications</w:t>
      </w:r>
      <w:r w:rsidR="00C23B74" w:rsidRPr="00A01B68">
        <w:rPr>
          <w:rFonts w:ascii="Tahoma" w:hAnsi="Tahoma" w:cs="Tahoma"/>
          <w:sz w:val="22"/>
          <w:szCs w:val="22"/>
        </w:rPr>
        <w:t xml:space="preserve"> </w:t>
      </w:r>
      <w:r w:rsidR="00AF3E07">
        <w:rPr>
          <w:rFonts w:ascii="Tahoma" w:hAnsi="Tahoma" w:cs="Tahoma"/>
          <w:sz w:val="22"/>
          <w:szCs w:val="22"/>
        </w:rPr>
        <w:t>Director</w:t>
      </w:r>
      <w:r w:rsidR="00C23B74" w:rsidRPr="00A01B68">
        <w:rPr>
          <w:rFonts w:ascii="Tahoma" w:hAnsi="Tahoma" w:cs="Tahoma"/>
          <w:sz w:val="22"/>
          <w:szCs w:val="22"/>
        </w:rPr>
        <w:t xml:space="preserve"> </w:t>
      </w:r>
      <w:r w:rsidR="00A01B68" w:rsidRPr="00A01B68">
        <w:rPr>
          <w:rFonts w:ascii="Tahoma" w:hAnsi="Tahoma" w:cs="Tahoma"/>
          <w:sz w:val="22"/>
          <w:szCs w:val="22"/>
        </w:rPr>
        <w:t>seasoned and skilled through both education and experience in brand development,</w:t>
      </w:r>
      <w:r w:rsidR="00B25F9A">
        <w:rPr>
          <w:rFonts w:ascii="Tahoma" w:hAnsi="Tahoma" w:cs="Tahoma"/>
          <w:sz w:val="22"/>
          <w:szCs w:val="22"/>
        </w:rPr>
        <w:t xml:space="preserve"> integrated communications,</w:t>
      </w:r>
      <w:r w:rsidR="00A01B68" w:rsidRPr="00A01B68">
        <w:rPr>
          <w:rFonts w:ascii="Tahoma" w:hAnsi="Tahoma" w:cs="Tahoma"/>
          <w:sz w:val="22"/>
          <w:szCs w:val="22"/>
        </w:rPr>
        <w:t xml:space="preserve"> </w:t>
      </w:r>
      <w:r w:rsidR="0052391A">
        <w:rPr>
          <w:rFonts w:ascii="Tahoma" w:hAnsi="Tahoma" w:cs="Tahoma"/>
          <w:sz w:val="22"/>
          <w:szCs w:val="22"/>
        </w:rPr>
        <w:t xml:space="preserve">new product launches, </w:t>
      </w:r>
      <w:r w:rsidR="00A01B68" w:rsidRPr="00A01B68">
        <w:rPr>
          <w:rFonts w:ascii="Tahoma" w:hAnsi="Tahoma" w:cs="Tahoma"/>
          <w:sz w:val="22"/>
          <w:szCs w:val="22"/>
        </w:rPr>
        <w:t xml:space="preserve">media </w:t>
      </w:r>
      <w:r w:rsidR="00FC2AC4">
        <w:rPr>
          <w:rFonts w:ascii="Tahoma" w:hAnsi="Tahoma" w:cs="Tahoma"/>
          <w:sz w:val="22"/>
          <w:szCs w:val="22"/>
        </w:rPr>
        <w:t>partnership</w:t>
      </w:r>
      <w:r w:rsidR="0052391A">
        <w:rPr>
          <w:rFonts w:ascii="Tahoma" w:hAnsi="Tahoma" w:cs="Tahoma"/>
          <w:sz w:val="22"/>
          <w:szCs w:val="22"/>
        </w:rPr>
        <w:t>s</w:t>
      </w:r>
      <w:r w:rsidR="00FC2AC4">
        <w:rPr>
          <w:rFonts w:ascii="Tahoma" w:hAnsi="Tahoma" w:cs="Tahoma"/>
          <w:sz w:val="22"/>
          <w:szCs w:val="22"/>
        </w:rPr>
        <w:t xml:space="preserve">, </w:t>
      </w:r>
      <w:r w:rsidR="00A01B68" w:rsidRPr="00A01B68">
        <w:rPr>
          <w:rFonts w:ascii="Tahoma" w:hAnsi="Tahoma" w:cs="Tahoma"/>
          <w:sz w:val="22"/>
          <w:szCs w:val="22"/>
        </w:rPr>
        <w:t>promotion and publicity,</w:t>
      </w:r>
      <w:r w:rsidR="00B25F9A">
        <w:rPr>
          <w:rFonts w:ascii="Tahoma" w:hAnsi="Tahoma" w:cs="Tahoma"/>
          <w:sz w:val="22"/>
          <w:szCs w:val="22"/>
        </w:rPr>
        <w:t xml:space="preserve"> </w:t>
      </w:r>
      <w:r w:rsidR="00A01B68" w:rsidRPr="00A01B68">
        <w:rPr>
          <w:rFonts w:ascii="Tahoma" w:hAnsi="Tahoma" w:cs="Tahoma"/>
          <w:sz w:val="22"/>
          <w:szCs w:val="22"/>
        </w:rPr>
        <w:t>and reputation management. Entrepreneurial, philanthropic and creative</w:t>
      </w:r>
      <w:r w:rsidR="00E0241E">
        <w:rPr>
          <w:rFonts w:ascii="Tahoma" w:hAnsi="Tahoma" w:cs="Tahoma"/>
          <w:sz w:val="22"/>
          <w:szCs w:val="22"/>
        </w:rPr>
        <w:t xml:space="preserve">. </w:t>
      </w:r>
      <w:r w:rsidR="00927106">
        <w:rPr>
          <w:rFonts w:ascii="Tahoma" w:hAnsi="Tahoma" w:cs="Tahoma"/>
          <w:sz w:val="22"/>
          <w:szCs w:val="22"/>
        </w:rPr>
        <w:t xml:space="preserve">Skilled in securing and leveraging national </w:t>
      </w:r>
      <w:r w:rsidR="007609EE">
        <w:rPr>
          <w:rFonts w:ascii="Tahoma" w:hAnsi="Tahoma" w:cs="Tahoma"/>
          <w:sz w:val="22"/>
          <w:szCs w:val="22"/>
        </w:rPr>
        <w:t xml:space="preserve">media and </w:t>
      </w:r>
      <w:r w:rsidR="00927106">
        <w:rPr>
          <w:rFonts w:ascii="Tahoma" w:hAnsi="Tahoma" w:cs="Tahoma"/>
          <w:sz w:val="22"/>
          <w:szCs w:val="22"/>
        </w:rPr>
        <w:t xml:space="preserve">marketing opportunities. </w:t>
      </w:r>
      <w:r w:rsidR="00E0241E">
        <w:rPr>
          <w:rFonts w:ascii="Tahoma" w:hAnsi="Tahoma" w:cs="Tahoma"/>
          <w:sz w:val="22"/>
          <w:szCs w:val="22"/>
        </w:rPr>
        <w:t>Work</w:t>
      </w:r>
      <w:r w:rsidR="009B6F20">
        <w:rPr>
          <w:rFonts w:ascii="Tahoma" w:hAnsi="Tahoma" w:cs="Tahoma"/>
          <w:sz w:val="22"/>
          <w:szCs w:val="22"/>
        </w:rPr>
        <w:t xml:space="preserve"> c</w:t>
      </w:r>
      <w:r w:rsidR="00A01B68" w:rsidRPr="00A01B68">
        <w:rPr>
          <w:rFonts w:ascii="Tahoma" w:hAnsi="Tahoma" w:cs="Tahoma"/>
          <w:sz w:val="22"/>
          <w:szCs w:val="22"/>
        </w:rPr>
        <w:t xml:space="preserve">ollaboratively </w:t>
      </w:r>
      <w:r w:rsidR="00A01B68">
        <w:rPr>
          <w:rFonts w:ascii="Tahoma" w:hAnsi="Tahoma" w:cs="Tahoma"/>
          <w:sz w:val="22"/>
          <w:szCs w:val="22"/>
        </w:rPr>
        <w:t>on teams and as</w:t>
      </w:r>
      <w:r w:rsidR="00A01B68" w:rsidRPr="00A01B68">
        <w:rPr>
          <w:rFonts w:ascii="Tahoma" w:hAnsi="Tahoma" w:cs="Tahoma"/>
          <w:sz w:val="22"/>
          <w:szCs w:val="22"/>
        </w:rPr>
        <w:t xml:space="preserve"> independent, self-starter</w:t>
      </w:r>
      <w:r w:rsidR="006A26D9">
        <w:rPr>
          <w:rFonts w:ascii="Tahoma" w:hAnsi="Tahoma" w:cs="Tahoma"/>
          <w:sz w:val="22"/>
          <w:szCs w:val="22"/>
        </w:rPr>
        <w:t xml:space="preserve">. </w:t>
      </w:r>
      <w:r w:rsidR="00C7605A">
        <w:rPr>
          <w:rFonts w:ascii="Tahoma" w:hAnsi="Tahoma" w:cs="Tahoma"/>
          <w:sz w:val="22"/>
          <w:szCs w:val="22"/>
        </w:rPr>
        <w:t>Oversee mobile, soci</w:t>
      </w:r>
      <w:r w:rsidR="00EF200C">
        <w:rPr>
          <w:rFonts w:ascii="Tahoma" w:hAnsi="Tahoma" w:cs="Tahoma"/>
          <w:sz w:val="22"/>
          <w:szCs w:val="22"/>
        </w:rPr>
        <w:t>al and international</w:t>
      </w:r>
      <w:r w:rsidR="00C7605A">
        <w:rPr>
          <w:rFonts w:ascii="Tahoma" w:hAnsi="Tahoma" w:cs="Tahoma"/>
          <w:sz w:val="22"/>
          <w:szCs w:val="22"/>
        </w:rPr>
        <w:t xml:space="preserve"> initiatives</w:t>
      </w:r>
      <w:r w:rsidR="00A01B68" w:rsidRPr="00A01B68">
        <w:rPr>
          <w:rFonts w:ascii="Tahoma" w:hAnsi="Tahoma" w:cs="Tahoma"/>
          <w:sz w:val="22"/>
          <w:szCs w:val="22"/>
        </w:rPr>
        <w:t>.</w:t>
      </w:r>
      <w:r w:rsidR="009B6F20">
        <w:rPr>
          <w:rFonts w:ascii="Tahoma" w:hAnsi="Tahoma" w:cs="Tahoma"/>
          <w:sz w:val="22"/>
          <w:szCs w:val="22"/>
        </w:rPr>
        <w:t xml:space="preserve"> </w:t>
      </w:r>
      <w:r w:rsidR="00A01B68" w:rsidRPr="00A01B68">
        <w:rPr>
          <w:rFonts w:ascii="Tahoma" w:hAnsi="Tahoma" w:cs="Tahoma"/>
          <w:sz w:val="22"/>
          <w:szCs w:val="22"/>
        </w:rPr>
        <w:t>Contract employment with industry leaders in news, entertainment and lifestyle industries.</w:t>
      </w:r>
      <w:r w:rsidR="006A26D9">
        <w:rPr>
          <w:rFonts w:ascii="Tahoma" w:hAnsi="Tahoma" w:cs="Tahoma"/>
          <w:sz w:val="22"/>
          <w:szCs w:val="22"/>
        </w:rPr>
        <w:t xml:space="preserve"> </w:t>
      </w:r>
      <w:r w:rsidR="009B6F20">
        <w:rPr>
          <w:rFonts w:ascii="Tahoma" w:hAnsi="Tahoma" w:cs="Tahoma"/>
          <w:sz w:val="22"/>
          <w:szCs w:val="22"/>
        </w:rPr>
        <w:t>Specialty areas:</w:t>
      </w:r>
    </w:p>
    <w:p w14:paraId="2E6ACFC9" w14:textId="77777777" w:rsidR="007B2525" w:rsidRPr="00FC2AC4" w:rsidRDefault="007B2525" w:rsidP="00556948">
      <w:pPr>
        <w:pStyle w:val="BodyText"/>
        <w:tabs>
          <w:tab w:val="right" w:pos="10800"/>
        </w:tabs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B6F20" w14:paraId="30439981" w14:textId="77777777" w:rsidTr="00B652D1">
        <w:tc>
          <w:tcPr>
            <w:tcW w:w="3596" w:type="dxa"/>
          </w:tcPr>
          <w:p w14:paraId="724928FA" w14:textId="397877F0" w:rsidR="009B6F20" w:rsidRPr="009B6F20" w:rsidRDefault="009B6F20" w:rsidP="00556948">
            <w:pPr>
              <w:pStyle w:val="BodyText"/>
              <w:numPr>
                <w:ilvl w:val="0"/>
                <w:numId w:val="5"/>
              </w:numPr>
              <w:tabs>
                <w:tab w:val="right" w:pos="1080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pacing w:val="-4"/>
                <w:sz w:val="22"/>
                <w:szCs w:val="22"/>
                <w:lang w:val="en-AU"/>
              </w:rPr>
              <w:t>Product Launches</w:t>
            </w:r>
          </w:p>
          <w:p w14:paraId="1120E4F3" w14:textId="77777777" w:rsidR="009B6F20" w:rsidRPr="009B6F20" w:rsidRDefault="009B6F20" w:rsidP="00556948">
            <w:pPr>
              <w:pStyle w:val="BodyText"/>
              <w:numPr>
                <w:ilvl w:val="0"/>
                <w:numId w:val="5"/>
              </w:numPr>
              <w:tabs>
                <w:tab w:val="right" w:pos="1080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pacing w:val="-4"/>
                <w:sz w:val="22"/>
                <w:szCs w:val="22"/>
                <w:lang w:val="en-AU"/>
              </w:rPr>
              <w:t>Strategic Planning</w:t>
            </w:r>
          </w:p>
          <w:p w14:paraId="2A028C41" w14:textId="18B33B33" w:rsidR="009B6F20" w:rsidRPr="0077036B" w:rsidRDefault="009B6F20" w:rsidP="00556948">
            <w:pPr>
              <w:pStyle w:val="BodyText"/>
              <w:numPr>
                <w:ilvl w:val="0"/>
                <w:numId w:val="5"/>
              </w:numPr>
              <w:tabs>
                <w:tab w:val="right" w:pos="1080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pacing w:val="-4"/>
                <w:sz w:val="22"/>
                <w:szCs w:val="22"/>
                <w:lang w:val="en-AU"/>
              </w:rPr>
              <w:t>TV &amp; Book D</w:t>
            </w:r>
            <w:r w:rsidR="001D1815">
              <w:rPr>
                <w:rFonts w:ascii="Tahoma" w:hAnsi="Tahoma" w:cs="Tahoma"/>
                <w:spacing w:val="-4"/>
                <w:sz w:val="22"/>
                <w:szCs w:val="22"/>
                <w:lang w:val="en-AU"/>
              </w:rPr>
              <w:t>evelopment</w:t>
            </w:r>
          </w:p>
          <w:p w14:paraId="67095247" w14:textId="1ED0D39E" w:rsidR="0077036B" w:rsidRDefault="0077036B" w:rsidP="00556948">
            <w:pPr>
              <w:pStyle w:val="BodyText"/>
              <w:numPr>
                <w:ilvl w:val="0"/>
                <w:numId w:val="5"/>
              </w:numPr>
              <w:tabs>
                <w:tab w:val="right" w:pos="1080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Breaking News</w:t>
            </w:r>
          </w:p>
        </w:tc>
        <w:tc>
          <w:tcPr>
            <w:tcW w:w="3597" w:type="dxa"/>
          </w:tcPr>
          <w:p w14:paraId="538094D2" w14:textId="77777777" w:rsidR="009B6F20" w:rsidRDefault="009B6F20" w:rsidP="00556948">
            <w:pPr>
              <w:pStyle w:val="BodyText"/>
              <w:numPr>
                <w:ilvl w:val="0"/>
                <w:numId w:val="5"/>
              </w:numPr>
              <w:tabs>
                <w:tab w:val="right" w:pos="1080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Project Management</w:t>
            </w:r>
          </w:p>
          <w:p w14:paraId="71E8BE85" w14:textId="32CB96F1" w:rsidR="009B6F20" w:rsidRDefault="006A26D9" w:rsidP="00556948">
            <w:pPr>
              <w:pStyle w:val="BodyText"/>
              <w:numPr>
                <w:ilvl w:val="0"/>
                <w:numId w:val="5"/>
              </w:numPr>
              <w:tabs>
                <w:tab w:val="right" w:pos="1080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Humanitarian Outreach</w:t>
            </w:r>
          </w:p>
          <w:p w14:paraId="2CAC2707" w14:textId="2C5B8044" w:rsidR="009B6F20" w:rsidRDefault="009B6F20" w:rsidP="00556948">
            <w:pPr>
              <w:pStyle w:val="BodyText"/>
              <w:numPr>
                <w:ilvl w:val="0"/>
                <w:numId w:val="5"/>
              </w:numPr>
              <w:tabs>
                <w:tab w:val="right" w:pos="1080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Celebrity Branding</w:t>
            </w:r>
          </w:p>
          <w:p w14:paraId="6BA648C1" w14:textId="56ADAB76" w:rsidR="00CC7B6B" w:rsidRPr="00B25F9A" w:rsidRDefault="000129A3" w:rsidP="00556948">
            <w:pPr>
              <w:pStyle w:val="BodyText"/>
              <w:numPr>
                <w:ilvl w:val="0"/>
                <w:numId w:val="5"/>
              </w:numPr>
              <w:tabs>
                <w:tab w:val="right" w:pos="1080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Collaborative Partnerships</w:t>
            </w:r>
          </w:p>
        </w:tc>
        <w:tc>
          <w:tcPr>
            <w:tcW w:w="3597" w:type="dxa"/>
          </w:tcPr>
          <w:p w14:paraId="5AE06931" w14:textId="6E307189" w:rsidR="009B6F20" w:rsidRDefault="009B6F20" w:rsidP="00556948">
            <w:pPr>
              <w:pStyle w:val="BodyText"/>
              <w:numPr>
                <w:ilvl w:val="0"/>
                <w:numId w:val="5"/>
              </w:numPr>
              <w:tabs>
                <w:tab w:val="right" w:pos="1080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Contract Negotiations</w:t>
            </w:r>
          </w:p>
          <w:p w14:paraId="44D7302A" w14:textId="77777777" w:rsidR="007A3D17" w:rsidRDefault="007A3D17" w:rsidP="00556948">
            <w:pPr>
              <w:pStyle w:val="BodyText"/>
              <w:numPr>
                <w:ilvl w:val="0"/>
                <w:numId w:val="5"/>
              </w:numPr>
              <w:tabs>
                <w:tab w:val="right" w:pos="1080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Media Relations, Crisis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  <w:p w14:paraId="5E82C38F" w14:textId="77777777" w:rsidR="009B6F20" w:rsidRDefault="009B6F20" w:rsidP="00556948">
            <w:pPr>
              <w:pStyle w:val="BodyText"/>
              <w:numPr>
                <w:ilvl w:val="0"/>
                <w:numId w:val="5"/>
              </w:numPr>
              <w:tabs>
                <w:tab w:val="right" w:pos="1080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Digital Social Campaigns</w:t>
            </w:r>
          </w:p>
          <w:p w14:paraId="4106CB37" w14:textId="77777777" w:rsidR="0077036B" w:rsidRDefault="00B25F9A" w:rsidP="00556948">
            <w:pPr>
              <w:pStyle w:val="BodyText"/>
              <w:numPr>
                <w:ilvl w:val="0"/>
                <w:numId w:val="5"/>
              </w:numPr>
              <w:tabs>
                <w:tab w:val="right" w:pos="10800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Soft Sales Ambassador</w:t>
            </w:r>
          </w:p>
          <w:p w14:paraId="65420195" w14:textId="0321C171" w:rsidR="007B2525" w:rsidRPr="00B652D1" w:rsidRDefault="007B2525" w:rsidP="00556948">
            <w:pPr>
              <w:pStyle w:val="BodyText"/>
              <w:tabs>
                <w:tab w:val="right" w:pos="10800"/>
              </w:tabs>
              <w:ind w:left="72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14:paraId="600D3B67" w14:textId="4CBC57C7" w:rsidR="009A4ECD" w:rsidRPr="009A4ECD" w:rsidRDefault="00C4562B" w:rsidP="00556948">
      <w:pPr>
        <w:shd w:val="clear" w:color="auto" w:fill="D9D9D9" w:themeFill="background1" w:themeFillShade="D9"/>
        <w:spacing w:after="0" w:line="240" w:lineRule="auto"/>
        <w:jc w:val="center"/>
        <w:rPr>
          <w:rFonts w:ascii="Tahoma" w:hAnsi="Tahoma" w:cs="Tahoma"/>
          <w:b/>
          <w:smallCaps/>
          <w:color w:val="000000"/>
          <w:spacing w:val="10"/>
          <w:sz w:val="28"/>
          <w:szCs w:val="28"/>
        </w:rPr>
      </w:pPr>
      <w:r>
        <w:rPr>
          <w:rFonts w:ascii="Tahoma" w:hAnsi="Tahoma" w:cs="Tahoma"/>
          <w:b/>
          <w:smallCaps/>
          <w:color w:val="000000"/>
          <w:spacing w:val="10"/>
          <w:sz w:val="28"/>
          <w:szCs w:val="28"/>
        </w:rPr>
        <w:t>Career Path</w:t>
      </w:r>
    </w:p>
    <w:p w14:paraId="55BCF2D2" w14:textId="77777777" w:rsidR="007B2525" w:rsidRDefault="007B2525" w:rsidP="00556948">
      <w:pPr>
        <w:pStyle w:val="BodyText"/>
        <w:rPr>
          <w:rFonts w:ascii="Tahoma" w:hAnsi="Tahoma" w:cs="Tahoma"/>
          <w:b/>
          <w:color w:val="000000"/>
          <w:sz w:val="21"/>
          <w:szCs w:val="21"/>
        </w:rPr>
      </w:pPr>
    </w:p>
    <w:p w14:paraId="2E6E2B1D" w14:textId="2E03756F" w:rsidR="007D48B6" w:rsidRPr="004121BF" w:rsidRDefault="00070FC9" w:rsidP="00556948">
      <w:pPr>
        <w:pStyle w:val="BodyText"/>
        <w:rPr>
          <w:rFonts w:ascii="Tahoma" w:hAnsi="Tahoma" w:cs="Tahoma"/>
          <w:iCs/>
          <w:color w:val="000000"/>
          <w:sz w:val="21"/>
          <w:szCs w:val="21"/>
        </w:rPr>
      </w:pPr>
      <w:r w:rsidRPr="004121BF">
        <w:rPr>
          <w:rFonts w:ascii="Tahoma" w:hAnsi="Tahoma" w:cs="Tahoma"/>
          <w:b/>
          <w:color w:val="000000"/>
          <w:sz w:val="21"/>
          <w:szCs w:val="21"/>
        </w:rPr>
        <w:t>LEONARD GEORGE</w:t>
      </w:r>
      <w:r w:rsidR="00EA453B" w:rsidRPr="004121BF">
        <w:rPr>
          <w:rFonts w:ascii="Tahoma" w:hAnsi="Tahoma" w:cs="Tahoma"/>
          <w:b/>
          <w:color w:val="000000"/>
          <w:sz w:val="21"/>
          <w:szCs w:val="21"/>
        </w:rPr>
        <w:t xml:space="preserve"> Reputation Development</w:t>
      </w:r>
      <w:r w:rsidR="007D48B6" w:rsidRPr="004121BF">
        <w:rPr>
          <w:rFonts w:ascii="Tahoma" w:hAnsi="Tahoma" w:cs="Tahoma"/>
          <w:b/>
          <w:color w:val="000000"/>
          <w:sz w:val="21"/>
          <w:szCs w:val="21"/>
        </w:rPr>
        <w:t xml:space="preserve"> </w:t>
      </w:r>
      <w:r w:rsidR="007D48B6" w:rsidRPr="004121BF">
        <w:rPr>
          <w:rFonts w:ascii="Tahoma" w:hAnsi="Tahoma" w:cs="Tahoma"/>
          <w:iCs/>
          <w:color w:val="000000"/>
          <w:sz w:val="21"/>
          <w:szCs w:val="21"/>
        </w:rPr>
        <w:sym w:font="Symbol" w:char="F0B7"/>
      </w:r>
      <w:r w:rsidR="007D48B6" w:rsidRPr="004121BF">
        <w:rPr>
          <w:rFonts w:ascii="Tahoma" w:hAnsi="Tahoma" w:cs="Tahoma"/>
          <w:color w:val="000000"/>
          <w:sz w:val="21"/>
          <w:szCs w:val="21"/>
        </w:rPr>
        <w:t xml:space="preserve"> </w:t>
      </w:r>
      <w:r w:rsidR="00B25F9A" w:rsidRPr="004121BF">
        <w:rPr>
          <w:rFonts w:ascii="Tahoma" w:hAnsi="Tahoma" w:cs="Tahoma"/>
          <w:color w:val="000000"/>
          <w:sz w:val="21"/>
          <w:szCs w:val="21"/>
        </w:rPr>
        <w:t>Delray Beach</w:t>
      </w:r>
      <w:r w:rsidRPr="004121BF">
        <w:rPr>
          <w:rFonts w:ascii="Tahoma" w:hAnsi="Tahoma" w:cs="Tahoma"/>
          <w:color w:val="000000"/>
          <w:sz w:val="21"/>
          <w:szCs w:val="21"/>
        </w:rPr>
        <w:t>, FL</w:t>
      </w:r>
      <w:r w:rsidR="007D48B6" w:rsidRPr="004121BF">
        <w:rPr>
          <w:rFonts w:ascii="Tahoma" w:hAnsi="Tahoma" w:cs="Tahoma"/>
          <w:color w:val="000000"/>
          <w:sz w:val="21"/>
          <w:szCs w:val="21"/>
        </w:rPr>
        <w:t xml:space="preserve"> </w:t>
      </w:r>
      <w:r w:rsidR="007D48B6" w:rsidRPr="004121BF">
        <w:rPr>
          <w:rFonts w:ascii="Tahoma" w:hAnsi="Tahoma" w:cs="Tahoma"/>
          <w:iCs/>
          <w:color w:val="000000"/>
          <w:sz w:val="21"/>
          <w:szCs w:val="21"/>
        </w:rPr>
        <w:sym w:font="Symbol" w:char="F0B7"/>
      </w:r>
      <w:r w:rsidRPr="004121BF">
        <w:rPr>
          <w:rFonts w:ascii="Tahoma" w:hAnsi="Tahoma" w:cs="Tahoma"/>
          <w:iCs/>
          <w:color w:val="000000"/>
          <w:sz w:val="21"/>
          <w:szCs w:val="21"/>
        </w:rPr>
        <w:t xml:space="preserve"> 2010 - Present</w:t>
      </w:r>
    </w:p>
    <w:p w14:paraId="5378C815" w14:textId="772E8039" w:rsidR="007D48B6" w:rsidRPr="004121BF" w:rsidRDefault="00B6522B" w:rsidP="00556948">
      <w:pPr>
        <w:pStyle w:val="BodyText"/>
        <w:rPr>
          <w:rFonts w:ascii="Tahoma" w:hAnsi="Tahoma" w:cs="Tahoma"/>
          <w:smallCaps/>
          <w:color w:val="000000"/>
          <w:sz w:val="21"/>
          <w:szCs w:val="21"/>
        </w:rPr>
      </w:pPr>
      <w:r>
        <w:rPr>
          <w:rFonts w:ascii="Tahoma" w:hAnsi="Tahoma" w:cs="Tahoma"/>
          <w:b/>
          <w:bCs/>
          <w:smallCaps/>
          <w:color w:val="000000"/>
          <w:sz w:val="21"/>
          <w:szCs w:val="21"/>
        </w:rPr>
        <w:t>Head of Communications</w:t>
      </w:r>
      <w:r w:rsidR="00B220E8" w:rsidRPr="004121BF">
        <w:rPr>
          <w:rFonts w:ascii="Tahoma" w:hAnsi="Tahoma" w:cs="Tahoma"/>
          <w:b/>
          <w:bCs/>
          <w:smallCaps/>
          <w:color w:val="000000"/>
          <w:sz w:val="21"/>
          <w:szCs w:val="21"/>
        </w:rPr>
        <w:t xml:space="preserve">, Personal Brand </w:t>
      </w:r>
      <w:r w:rsidR="00AB2296" w:rsidRPr="004121BF">
        <w:rPr>
          <w:rFonts w:ascii="Tahoma" w:hAnsi="Tahoma" w:cs="Tahoma"/>
          <w:b/>
          <w:bCs/>
          <w:smallCaps/>
          <w:color w:val="000000"/>
          <w:sz w:val="21"/>
          <w:szCs w:val="21"/>
        </w:rPr>
        <w:t xml:space="preserve">Manager to </w:t>
      </w:r>
      <w:r w:rsidR="00700A79">
        <w:rPr>
          <w:rFonts w:ascii="Tahoma" w:hAnsi="Tahoma" w:cs="Tahoma"/>
          <w:b/>
          <w:bCs/>
          <w:smallCaps/>
          <w:color w:val="000000"/>
          <w:sz w:val="21"/>
          <w:szCs w:val="21"/>
        </w:rPr>
        <w:t>Thought</w:t>
      </w:r>
      <w:r w:rsidR="00AB2296" w:rsidRPr="004121BF">
        <w:rPr>
          <w:rFonts w:ascii="Tahoma" w:hAnsi="Tahoma" w:cs="Tahoma"/>
          <w:b/>
          <w:bCs/>
          <w:smallCaps/>
          <w:color w:val="000000"/>
          <w:sz w:val="21"/>
          <w:szCs w:val="21"/>
        </w:rPr>
        <w:t xml:space="preserve"> Leaders</w:t>
      </w:r>
    </w:p>
    <w:p w14:paraId="5C0B07EE" w14:textId="129BF598" w:rsidR="00645612" w:rsidRPr="004121BF" w:rsidRDefault="003E6E04" w:rsidP="00556948">
      <w:pPr>
        <w:pStyle w:val="BodyText"/>
        <w:tabs>
          <w:tab w:val="right" w:pos="360"/>
        </w:tabs>
        <w:rPr>
          <w:rFonts w:ascii="Tahoma" w:hAnsi="Tahoma" w:cs="Tahoma"/>
          <w:sz w:val="21"/>
          <w:szCs w:val="21"/>
        </w:rPr>
      </w:pPr>
      <w:r w:rsidRPr="004121BF">
        <w:rPr>
          <w:rFonts w:ascii="Tahoma" w:hAnsi="Tahoma" w:cs="Tahoma"/>
          <w:bCs/>
          <w:sz w:val="21"/>
          <w:szCs w:val="21"/>
        </w:rPr>
        <w:t>Founded and drive</w:t>
      </w:r>
      <w:r w:rsidR="000D47F5" w:rsidRPr="004121BF">
        <w:rPr>
          <w:rFonts w:ascii="Tahoma" w:hAnsi="Tahoma" w:cs="Tahoma"/>
          <w:bCs/>
          <w:sz w:val="21"/>
          <w:szCs w:val="21"/>
        </w:rPr>
        <w:t xml:space="preserve"> </w:t>
      </w:r>
      <w:r w:rsidR="00D26EC7" w:rsidRPr="004121BF">
        <w:rPr>
          <w:rFonts w:ascii="Tahoma" w:hAnsi="Tahoma" w:cs="Tahoma"/>
          <w:bCs/>
          <w:sz w:val="21"/>
          <w:szCs w:val="21"/>
        </w:rPr>
        <w:t xml:space="preserve">business of </w:t>
      </w:r>
      <w:r w:rsidR="000D47F5" w:rsidRPr="004121BF">
        <w:rPr>
          <w:rFonts w:ascii="Tahoma" w:hAnsi="Tahoma" w:cs="Tahoma"/>
          <w:bCs/>
          <w:sz w:val="21"/>
          <w:szCs w:val="21"/>
        </w:rPr>
        <w:t>boutique</w:t>
      </w:r>
      <w:r w:rsidR="00070FC9" w:rsidRPr="004121BF">
        <w:rPr>
          <w:rFonts w:ascii="Tahoma" w:hAnsi="Tahoma" w:cs="Tahoma"/>
          <w:bCs/>
          <w:sz w:val="21"/>
          <w:szCs w:val="21"/>
        </w:rPr>
        <w:t xml:space="preserve"> </w:t>
      </w:r>
      <w:r w:rsidR="000D47F5" w:rsidRPr="004121BF">
        <w:rPr>
          <w:rFonts w:ascii="Tahoma" w:hAnsi="Tahoma" w:cs="Tahoma"/>
          <w:bCs/>
          <w:sz w:val="21"/>
          <w:szCs w:val="21"/>
        </w:rPr>
        <w:t>consultancy</w:t>
      </w:r>
      <w:r w:rsidR="00EA453B" w:rsidRPr="004121BF">
        <w:rPr>
          <w:rFonts w:ascii="Tahoma" w:hAnsi="Tahoma" w:cs="Tahoma"/>
          <w:bCs/>
          <w:sz w:val="21"/>
          <w:szCs w:val="21"/>
        </w:rPr>
        <w:t xml:space="preserve"> </w:t>
      </w:r>
      <w:r w:rsidR="00EA453B" w:rsidRPr="004121BF">
        <w:rPr>
          <w:rFonts w:ascii="Tahoma" w:hAnsi="Tahoma" w:cs="Tahoma"/>
          <w:color w:val="000000"/>
          <w:sz w:val="21"/>
          <w:szCs w:val="21"/>
        </w:rPr>
        <w:t>providing high level of personalized customer service</w:t>
      </w:r>
      <w:r w:rsidR="006A26D9" w:rsidRPr="004121BF">
        <w:rPr>
          <w:rFonts w:ascii="Tahoma" w:hAnsi="Tahoma" w:cs="Tahoma"/>
          <w:sz w:val="21"/>
          <w:szCs w:val="21"/>
        </w:rPr>
        <w:t xml:space="preserve"> </w:t>
      </w:r>
      <w:r w:rsidR="00EA453B" w:rsidRPr="004121BF">
        <w:rPr>
          <w:rFonts w:ascii="Tahoma" w:hAnsi="Tahoma" w:cs="Tahoma"/>
          <w:sz w:val="21"/>
          <w:szCs w:val="21"/>
        </w:rPr>
        <w:t xml:space="preserve">to </w:t>
      </w:r>
      <w:r w:rsidR="006A26D9" w:rsidRPr="004121BF">
        <w:rPr>
          <w:rFonts w:ascii="Tahoma" w:hAnsi="Tahoma" w:cs="Tahoma"/>
          <w:sz w:val="21"/>
          <w:szCs w:val="21"/>
        </w:rPr>
        <w:t>visionaries, jetsetters and innovators</w:t>
      </w:r>
      <w:r w:rsidR="009B6F20" w:rsidRPr="004121BF">
        <w:rPr>
          <w:rFonts w:ascii="Tahoma" w:hAnsi="Tahoma" w:cs="Tahoma"/>
          <w:sz w:val="21"/>
          <w:szCs w:val="21"/>
        </w:rPr>
        <w:t xml:space="preserve">. </w:t>
      </w:r>
      <w:r w:rsidR="00F81E05" w:rsidRPr="004121BF">
        <w:rPr>
          <w:rFonts w:ascii="Tahoma" w:hAnsi="Tahoma" w:cs="Tahoma"/>
          <w:bCs/>
          <w:sz w:val="21"/>
          <w:szCs w:val="21"/>
        </w:rPr>
        <w:t xml:space="preserve">Conceptualize new brands for mass appeal, </w:t>
      </w:r>
      <w:r w:rsidR="00EA453B" w:rsidRPr="004121BF">
        <w:rPr>
          <w:rFonts w:ascii="Tahoma" w:hAnsi="Tahoma" w:cs="Tahoma"/>
          <w:bCs/>
          <w:sz w:val="21"/>
          <w:szCs w:val="21"/>
        </w:rPr>
        <w:t>directing product launches</w:t>
      </w:r>
      <w:r w:rsidR="00AB2296" w:rsidRPr="004121BF">
        <w:rPr>
          <w:rFonts w:ascii="Tahoma" w:hAnsi="Tahoma" w:cs="Tahoma"/>
          <w:bCs/>
          <w:sz w:val="21"/>
          <w:szCs w:val="21"/>
        </w:rPr>
        <w:t xml:space="preserve">. Raise industry status for </w:t>
      </w:r>
      <w:r w:rsidR="007945E7" w:rsidRPr="004121BF">
        <w:rPr>
          <w:rFonts w:ascii="Tahoma" w:hAnsi="Tahoma" w:cs="Tahoma"/>
          <w:bCs/>
          <w:sz w:val="21"/>
          <w:szCs w:val="21"/>
        </w:rPr>
        <w:t>high-achieving clientele</w:t>
      </w:r>
      <w:r w:rsidR="00AB2296" w:rsidRPr="004121BF">
        <w:rPr>
          <w:rFonts w:ascii="Tahoma" w:hAnsi="Tahoma" w:cs="Tahoma"/>
          <w:bCs/>
          <w:sz w:val="21"/>
          <w:szCs w:val="21"/>
        </w:rPr>
        <w:t>, acquiring</w:t>
      </w:r>
      <w:r w:rsidR="009B6F20" w:rsidRPr="004121BF">
        <w:rPr>
          <w:rFonts w:ascii="Tahoma" w:hAnsi="Tahoma" w:cs="Tahoma"/>
          <w:bCs/>
          <w:sz w:val="21"/>
          <w:szCs w:val="21"/>
        </w:rPr>
        <w:t xml:space="preserve"> social credibility and visibili</w:t>
      </w:r>
      <w:r w:rsidR="00F81E05" w:rsidRPr="004121BF">
        <w:rPr>
          <w:rFonts w:ascii="Tahoma" w:hAnsi="Tahoma" w:cs="Tahoma"/>
          <w:bCs/>
          <w:sz w:val="21"/>
          <w:szCs w:val="21"/>
        </w:rPr>
        <w:t>ty</w:t>
      </w:r>
      <w:r w:rsidR="009B6F20" w:rsidRPr="004121BF">
        <w:rPr>
          <w:rFonts w:ascii="Tahoma" w:hAnsi="Tahoma" w:cs="Tahoma"/>
          <w:bCs/>
          <w:sz w:val="21"/>
          <w:szCs w:val="21"/>
        </w:rPr>
        <w:t xml:space="preserve">. </w:t>
      </w:r>
      <w:r w:rsidR="00C7605A" w:rsidRPr="004121BF">
        <w:rPr>
          <w:rFonts w:ascii="Tahoma" w:hAnsi="Tahoma" w:cs="Tahoma"/>
          <w:bCs/>
          <w:sz w:val="21"/>
          <w:szCs w:val="21"/>
        </w:rPr>
        <w:t>Produce media</w:t>
      </w:r>
      <w:r w:rsidR="009B6F20" w:rsidRPr="004121BF">
        <w:rPr>
          <w:rFonts w:ascii="Tahoma" w:hAnsi="Tahoma" w:cs="Tahoma"/>
          <w:bCs/>
          <w:sz w:val="21"/>
          <w:szCs w:val="21"/>
        </w:rPr>
        <w:t xml:space="preserve"> </w:t>
      </w:r>
      <w:r w:rsidR="00AB2296" w:rsidRPr="004121BF">
        <w:rPr>
          <w:rFonts w:ascii="Tahoma" w:hAnsi="Tahoma" w:cs="Tahoma"/>
          <w:bCs/>
          <w:sz w:val="21"/>
          <w:szCs w:val="21"/>
        </w:rPr>
        <w:t xml:space="preserve">and marketing </w:t>
      </w:r>
      <w:r w:rsidR="00C7605A" w:rsidRPr="004121BF">
        <w:rPr>
          <w:rFonts w:ascii="Tahoma" w:hAnsi="Tahoma" w:cs="Tahoma"/>
          <w:bCs/>
          <w:sz w:val="21"/>
          <w:szCs w:val="21"/>
        </w:rPr>
        <w:t>concepts and content, securing</w:t>
      </w:r>
      <w:r w:rsidR="009B6F20" w:rsidRPr="004121BF">
        <w:rPr>
          <w:rFonts w:ascii="Tahoma" w:hAnsi="Tahoma" w:cs="Tahoma"/>
          <w:bCs/>
          <w:sz w:val="21"/>
          <w:szCs w:val="21"/>
        </w:rPr>
        <w:t xml:space="preserve"> TV and book </w:t>
      </w:r>
      <w:r w:rsidR="00FE7F01" w:rsidRPr="004121BF">
        <w:rPr>
          <w:rFonts w:ascii="Tahoma" w:hAnsi="Tahoma" w:cs="Tahoma"/>
          <w:bCs/>
          <w:sz w:val="21"/>
          <w:szCs w:val="21"/>
        </w:rPr>
        <w:t xml:space="preserve">development </w:t>
      </w:r>
      <w:r w:rsidR="009B6F20" w:rsidRPr="004121BF">
        <w:rPr>
          <w:rFonts w:ascii="Tahoma" w:hAnsi="Tahoma" w:cs="Tahoma"/>
          <w:bCs/>
          <w:sz w:val="21"/>
          <w:szCs w:val="21"/>
        </w:rPr>
        <w:t xml:space="preserve">deals. </w:t>
      </w:r>
      <w:r w:rsidR="00516351">
        <w:rPr>
          <w:rFonts w:ascii="Tahoma" w:hAnsi="Tahoma" w:cs="Tahoma"/>
          <w:bCs/>
          <w:sz w:val="21"/>
          <w:szCs w:val="21"/>
        </w:rPr>
        <w:t>Negotiate</w:t>
      </w:r>
      <w:r w:rsidR="009B6F20" w:rsidRPr="004121BF">
        <w:rPr>
          <w:rFonts w:ascii="Tahoma" w:hAnsi="Tahoma" w:cs="Tahoma"/>
          <w:bCs/>
          <w:sz w:val="21"/>
          <w:szCs w:val="21"/>
        </w:rPr>
        <w:t xml:space="preserve"> media </w:t>
      </w:r>
      <w:r w:rsidR="00AB2296" w:rsidRPr="004121BF">
        <w:rPr>
          <w:rFonts w:ascii="Tahoma" w:hAnsi="Tahoma" w:cs="Tahoma"/>
          <w:bCs/>
          <w:sz w:val="21"/>
          <w:szCs w:val="21"/>
        </w:rPr>
        <w:t>and marketing engagements that</w:t>
      </w:r>
      <w:r w:rsidR="009B6F20" w:rsidRPr="004121BF">
        <w:rPr>
          <w:rFonts w:ascii="Tahoma" w:hAnsi="Tahoma" w:cs="Tahoma"/>
          <w:bCs/>
          <w:sz w:val="21"/>
          <w:szCs w:val="21"/>
        </w:rPr>
        <w:t xml:space="preserve"> upsell products and services</w:t>
      </w:r>
      <w:r w:rsidR="006A26D9" w:rsidRPr="004121BF">
        <w:rPr>
          <w:rFonts w:ascii="Tahoma" w:hAnsi="Tahoma" w:cs="Tahoma"/>
          <w:bCs/>
          <w:sz w:val="21"/>
          <w:szCs w:val="21"/>
        </w:rPr>
        <w:t xml:space="preserve">, </w:t>
      </w:r>
      <w:r w:rsidR="002D179A" w:rsidRPr="004121BF">
        <w:rPr>
          <w:rFonts w:ascii="Tahoma" w:hAnsi="Tahoma" w:cs="Tahoma"/>
          <w:bCs/>
          <w:sz w:val="21"/>
          <w:szCs w:val="21"/>
        </w:rPr>
        <w:t>gaining ground over competition</w:t>
      </w:r>
      <w:r w:rsidR="002D179A">
        <w:rPr>
          <w:rFonts w:ascii="Tahoma" w:hAnsi="Tahoma" w:cs="Tahoma"/>
          <w:bCs/>
          <w:sz w:val="21"/>
          <w:szCs w:val="21"/>
        </w:rPr>
        <w:t xml:space="preserve"> </w:t>
      </w:r>
      <w:r w:rsidR="007945E7">
        <w:rPr>
          <w:rFonts w:ascii="Tahoma" w:hAnsi="Tahoma" w:cs="Tahoma"/>
          <w:bCs/>
          <w:sz w:val="21"/>
          <w:szCs w:val="21"/>
        </w:rPr>
        <w:t>as r</w:t>
      </w:r>
      <w:r w:rsidR="007E17E5" w:rsidRPr="004121BF">
        <w:rPr>
          <w:rFonts w:ascii="Tahoma" w:hAnsi="Tahoma" w:cs="Tahoma"/>
          <w:color w:val="000000"/>
          <w:sz w:val="21"/>
          <w:szCs w:val="21"/>
        </w:rPr>
        <w:t>eturn on investment</w:t>
      </w:r>
      <w:r w:rsidR="007E17E5" w:rsidRPr="004121BF">
        <w:rPr>
          <w:rFonts w:ascii="Tahoma" w:hAnsi="Tahoma" w:cs="Tahoma"/>
          <w:sz w:val="21"/>
          <w:szCs w:val="21"/>
        </w:rPr>
        <w:t>.</w:t>
      </w:r>
    </w:p>
    <w:p w14:paraId="4D1E8018" w14:textId="77777777" w:rsidR="003A32D6" w:rsidRPr="004121BF" w:rsidRDefault="003A32D6" w:rsidP="00556948">
      <w:pPr>
        <w:pStyle w:val="BodyText"/>
        <w:tabs>
          <w:tab w:val="right" w:pos="360"/>
        </w:tabs>
        <w:rPr>
          <w:rFonts w:ascii="Tahoma" w:hAnsi="Tahoma" w:cs="Tahoma"/>
          <w:color w:val="000000"/>
          <w:sz w:val="21"/>
          <w:szCs w:val="21"/>
        </w:rPr>
      </w:pPr>
    </w:p>
    <w:p w14:paraId="3EC986CF" w14:textId="77777777" w:rsidR="007D48B6" w:rsidRPr="004121BF" w:rsidRDefault="00C82BD0" w:rsidP="00556948">
      <w:pPr>
        <w:pStyle w:val="BodyText"/>
        <w:tabs>
          <w:tab w:val="right" w:pos="360"/>
        </w:tabs>
        <w:rPr>
          <w:rFonts w:ascii="Tahoma" w:hAnsi="Tahoma" w:cs="Tahoma"/>
          <w:b/>
          <w:smallCaps/>
          <w:color w:val="000000"/>
          <w:sz w:val="21"/>
          <w:szCs w:val="21"/>
        </w:rPr>
      </w:pPr>
      <w:r w:rsidRPr="004121BF">
        <w:rPr>
          <w:rFonts w:ascii="Tahoma" w:hAnsi="Tahoma" w:cs="Tahoma"/>
          <w:b/>
          <w:smallCaps/>
          <w:color w:val="000000"/>
          <w:sz w:val="21"/>
          <w:szCs w:val="21"/>
        </w:rPr>
        <w:t>Key Accomplishments</w:t>
      </w:r>
      <w:r w:rsidR="007D48B6" w:rsidRPr="004121BF">
        <w:rPr>
          <w:rFonts w:ascii="Tahoma" w:hAnsi="Tahoma" w:cs="Tahoma"/>
          <w:b/>
          <w:smallCaps/>
          <w:color w:val="000000"/>
          <w:sz w:val="21"/>
          <w:szCs w:val="21"/>
        </w:rPr>
        <w:t>:</w:t>
      </w:r>
    </w:p>
    <w:p w14:paraId="6B94FAA9" w14:textId="1458EAE8" w:rsidR="004121BF" w:rsidRDefault="004121BF" w:rsidP="00556948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Tahoma" w:hAnsi="Tahoma" w:cs="Tahoma"/>
          <w:color w:val="000000"/>
          <w:sz w:val="21"/>
          <w:szCs w:val="21"/>
        </w:rPr>
      </w:pPr>
      <w:r w:rsidRPr="004121BF">
        <w:rPr>
          <w:rFonts w:ascii="Tahoma" w:hAnsi="Tahoma" w:cs="Tahoma"/>
          <w:color w:val="000000"/>
          <w:sz w:val="21"/>
          <w:szCs w:val="21"/>
        </w:rPr>
        <w:t xml:space="preserve">Negotiated a TV development deal for CEO/Publisher of industry leading digital travel properties with September Films, creators of </w:t>
      </w:r>
      <w:r>
        <w:rPr>
          <w:rFonts w:ascii="Tahoma" w:hAnsi="Tahoma" w:cs="Tahoma"/>
          <w:color w:val="000000"/>
          <w:sz w:val="21"/>
          <w:szCs w:val="21"/>
        </w:rPr>
        <w:t xml:space="preserve">popular cable </w:t>
      </w:r>
      <w:r w:rsidRPr="004121BF">
        <w:rPr>
          <w:rFonts w:ascii="Tahoma" w:hAnsi="Tahoma" w:cs="Tahoma"/>
          <w:color w:val="000000"/>
          <w:sz w:val="21"/>
          <w:szCs w:val="21"/>
        </w:rPr>
        <w:t>series BRIDEZILLAS.</w:t>
      </w:r>
    </w:p>
    <w:p w14:paraId="24D821FA" w14:textId="797E79DB" w:rsidR="004121BF" w:rsidRPr="004121BF" w:rsidRDefault="004121BF" w:rsidP="00556948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Tahoma" w:hAnsi="Tahoma" w:cs="Tahoma"/>
          <w:color w:val="000000"/>
          <w:sz w:val="21"/>
          <w:szCs w:val="21"/>
        </w:rPr>
      </w:pPr>
      <w:r w:rsidRPr="004121BF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Secured a TV pilot with creators of </w:t>
      </w:r>
      <w:r w:rsidR="00A010B0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pioneering </w:t>
      </w:r>
      <w:r w:rsidRPr="004121BF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TV </w:t>
      </w:r>
      <w:r w:rsidR="00A010B0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newsmagazines</w:t>
      </w:r>
      <w:r w:rsidRPr="004121BF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 HARD COPY/A CURRENT AFFAIR in an investigative travel series packaged as 'Baywatch Meets Indiana Jones.'  </w:t>
      </w:r>
    </w:p>
    <w:p w14:paraId="7504ADF0" w14:textId="1EC2916D" w:rsidR="004121BF" w:rsidRPr="004121BF" w:rsidRDefault="004121BF" w:rsidP="00556948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Brokered a </w:t>
      </w:r>
      <w:r w:rsidRPr="004121BF">
        <w:rPr>
          <w:rFonts w:ascii="Tahoma" w:hAnsi="Tahoma" w:cs="Tahoma"/>
          <w:sz w:val="21"/>
          <w:szCs w:val="21"/>
        </w:rPr>
        <w:t xml:space="preserve">collaboration to produce TV newsmagazine for mobile, digital industry. </w:t>
      </w:r>
      <w:r w:rsidRPr="004121BF">
        <w:rPr>
          <w:rFonts w:ascii="Tahoma" w:hAnsi="Tahoma" w:cs="Tahoma"/>
          <w:i/>
          <w:iCs/>
          <w:sz w:val="21"/>
          <w:szCs w:val="21"/>
        </w:rPr>
        <w:t>Media Week</w:t>
      </w:r>
      <w:r w:rsidRPr="004121BF">
        <w:rPr>
          <w:rFonts w:ascii="Tahoma" w:hAnsi="Tahoma" w:cs="Tahoma"/>
          <w:sz w:val="21"/>
          <w:szCs w:val="21"/>
        </w:rPr>
        <w:t xml:space="preserve"> announcement generated more click views than OPRAH’s OWN debut.</w:t>
      </w:r>
    </w:p>
    <w:p w14:paraId="409A335D" w14:textId="15245541" w:rsidR="004121BF" w:rsidRPr="004121BF" w:rsidRDefault="004121BF" w:rsidP="00556948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Tahoma" w:hAnsi="Tahoma" w:cs="Tahoma"/>
          <w:color w:val="000000"/>
          <w:sz w:val="21"/>
          <w:szCs w:val="21"/>
        </w:rPr>
      </w:pPr>
      <w:r w:rsidRPr="004121BF">
        <w:rPr>
          <w:rFonts w:ascii="Tahoma" w:hAnsi="Tahoma" w:cs="Tahoma"/>
          <w:color w:val="000000"/>
          <w:sz w:val="21"/>
          <w:szCs w:val="21"/>
        </w:rPr>
        <w:t>Developed leading attorney into book and TV offering as legal expert on 'What's Fair and What's Not' with executive producer of long-running JUDGE JOE BROWN court series.</w:t>
      </w:r>
    </w:p>
    <w:p w14:paraId="7A087C6B" w14:textId="3ADAD915" w:rsidR="004121BF" w:rsidRPr="004121BF" w:rsidRDefault="00070FC9" w:rsidP="00556948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Tahoma" w:hAnsi="Tahoma" w:cs="Tahoma"/>
          <w:color w:val="000000"/>
          <w:sz w:val="21"/>
          <w:szCs w:val="21"/>
        </w:rPr>
      </w:pPr>
      <w:r w:rsidRPr="004121BF">
        <w:rPr>
          <w:rFonts w:ascii="Tahoma" w:hAnsi="Tahoma" w:cs="Tahoma"/>
          <w:bCs/>
          <w:sz w:val="21"/>
          <w:szCs w:val="21"/>
        </w:rPr>
        <w:t>Raised $100</w:t>
      </w:r>
      <w:r w:rsidR="004121BF" w:rsidRPr="004121BF">
        <w:rPr>
          <w:rFonts w:ascii="Tahoma" w:hAnsi="Tahoma" w:cs="Tahoma"/>
          <w:bCs/>
          <w:sz w:val="21"/>
          <w:szCs w:val="21"/>
        </w:rPr>
        <w:t>K</w:t>
      </w:r>
      <w:r w:rsidRPr="004121BF">
        <w:rPr>
          <w:rFonts w:ascii="Tahoma" w:hAnsi="Tahoma" w:cs="Tahoma"/>
          <w:bCs/>
          <w:sz w:val="21"/>
          <w:szCs w:val="21"/>
        </w:rPr>
        <w:t xml:space="preserve"> through private angel investment </w:t>
      </w:r>
      <w:r w:rsidR="00883FC2" w:rsidRPr="004121BF">
        <w:rPr>
          <w:rFonts w:ascii="Tahoma" w:hAnsi="Tahoma" w:cs="Tahoma"/>
          <w:bCs/>
          <w:sz w:val="21"/>
          <w:szCs w:val="21"/>
        </w:rPr>
        <w:t xml:space="preserve">in </w:t>
      </w:r>
      <w:r w:rsidRPr="004121BF">
        <w:rPr>
          <w:rFonts w:ascii="Tahoma" w:hAnsi="Tahoma" w:cs="Tahoma"/>
          <w:bCs/>
          <w:sz w:val="21"/>
          <w:szCs w:val="21"/>
        </w:rPr>
        <w:t>a new sport</w:t>
      </w:r>
      <w:r w:rsidR="009A4ECD">
        <w:rPr>
          <w:rFonts w:ascii="Tahoma" w:hAnsi="Tahoma" w:cs="Tahoma"/>
          <w:bCs/>
          <w:sz w:val="21"/>
          <w:szCs w:val="21"/>
        </w:rPr>
        <w:t xml:space="preserve"> franchise (</w:t>
      </w:r>
      <w:r w:rsidRPr="004121BF">
        <w:rPr>
          <w:rFonts w:ascii="Tahoma" w:hAnsi="Tahoma" w:cs="Tahoma"/>
          <w:bCs/>
          <w:sz w:val="21"/>
          <w:szCs w:val="21"/>
        </w:rPr>
        <w:t>XARM</w:t>
      </w:r>
      <w:r w:rsidR="009A4ECD">
        <w:rPr>
          <w:rFonts w:ascii="Tahoma" w:hAnsi="Tahoma" w:cs="Tahoma"/>
          <w:bCs/>
          <w:sz w:val="21"/>
          <w:szCs w:val="21"/>
        </w:rPr>
        <w:t xml:space="preserve">®) </w:t>
      </w:r>
      <w:r w:rsidRPr="004121BF">
        <w:rPr>
          <w:rFonts w:ascii="Tahoma" w:hAnsi="Tahoma" w:cs="Tahoma"/>
          <w:bCs/>
          <w:sz w:val="21"/>
          <w:szCs w:val="21"/>
        </w:rPr>
        <w:t>from the creator of The</w:t>
      </w:r>
      <w:r w:rsidR="004121BF" w:rsidRPr="004121BF">
        <w:rPr>
          <w:rFonts w:ascii="Tahoma" w:hAnsi="Tahoma" w:cs="Tahoma"/>
          <w:bCs/>
          <w:sz w:val="21"/>
          <w:szCs w:val="21"/>
        </w:rPr>
        <w:t xml:space="preserve"> Ultimate Fighting Championship (The</w:t>
      </w:r>
      <w:r w:rsidRPr="004121BF">
        <w:rPr>
          <w:rFonts w:ascii="Tahoma" w:hAnsi="Tahoma" w:cs="Tahoma"/>
          <w:bCs/>
          <w:sz w:val="21"/>
          <w:szCs w:val="21"/>
        </w:rPr>
        <w:t xml:space="preserve"> UFC</w:t>
      </w:r>
      <w:r w:rsidR="00B220E8" w:rsidRPr="004121BF">
        <w:rPr>
          <w:rFonts w:ascii="Tahoma" w:hAnsi="Tahoma" w:cs="Tahoma"/>
          <w:bCs/>
          <w:sz w:val="21"/>
          <w:szCs w:val="21"/>
        </w:rPr>
        <w:t>®</w:t>
      </w:r>
      <w:r w:rsidR="004121BF">
        <w:rPr>
          <w:rFonts w:ascii="Tahoma" w:hAnsi="Tahoma" w:cs="Tahoma"/>
          <w:bCs/>
          <w:sz w:val="21"/>
          <w:szCs w:val="21"/>
        </w:rPr>
        <w:t xml:space="preserve">) in launch of new </w:t>
      </w:r>
      <w:r w:rsidR="009A4ECD">
        <w:rPr>
          <w:rFonts w:ascii="Tahoma" w:hAnsi="Tahoma" w:cs="Tahoma"/>
          <w:bCs/>
          <w:sz w:val="21"/>
          <w:szCs w:val="21"/>
        </w:rPr>
        <w:t xml:space="preserve">reality series and sporting event. Managed </w:t>
      </w:r>
      <w:r w:rsidR="00CF2866">
        <w:rPr>
          <w:rFonts w:ascii="Tahoma" w:hAnsi="Tahoma" w:cs="Tahoma"/>
          <w:bCs/>
          <w:sz w:val="21"/>
          <w:szCs w:val="21"/>
        </w:rPr>
        <w:t>athletes</w:t>
      </w:r>
      <w:r w:rsidR="009A4ECD">
        <w:rPr>
          <w:rFonts w:ascii="Tahoma" w:hAnsi="Tahoma" w:cs="Tahoma"/>
          <w:bCs/>
          <w:sz w:val="21"/>
          <w:szCs w:val="21"/>
        </w:rPr>
        <w:t>.</w:t>
      </w:r>
    </w:p>
    <w:p w14:paraId="65867F1C" w14:textId="583CED4E" w:rsidR="00BD36AD" w:rsidRPr="00BD36AD" w:rsidRDefault="00F91604" w:rsidP="00556948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Style w:val="Strong"/>
          <w:rFonts w:ascii="Tahoma" w:hAnsi="Tahoma" w:cs="Tahoma"/>
          <w:b w:val="0"/>
          <w:bCs w:val="0"/>
          <w:color w:val="000000"/>
          <w:sz w:val="21"/>
          <w:szCs w:val="21"/>
        </w:rPr>
      </w:pPr>
      <w:r w:rsidRPr="004121BF">
        <w:rPr>
          <w:rFonts w:ascii="Tahoma" w:hAnsi="Tahoma" w:cs="Tahoma"/>
          <w:color w:val="000000"/>
          <w:sz w:val="21"/>
          <w:szCs w:val="21"/>
        </w:rPr>
        <w:t>Grew nonprofit brand T</w:t>
      </w:r>
      <w:r w:rsidR="00BD36AD">
        <w:rPr>
          <w:rFonts w:ascii="Tahoma" w:hAnsi="Tahoma" w:cs="Tahoma"/>
          <w:color w:val="000000"/>
          <w:sz w:val="21"/>
          <w:szCs w:val="21"/>
        </w:rPr>
        <w:t>HE</w:t>
      </w:r>
      <w:r w:rsidRPr="004121BF">
        <w:rPr>
          <w:rFonts w:ascii="Tahoma" w:hAnsi="Tahoma" w:cs="Tahoma"/>
          <w:color w:val="000000"/>
          <w:sz w:val="21"/>
          <w:szCs w:val="21"/>
        </w:rPr>
        <w:t xml:space="preserve"> ASK</w:t>
      </w:r>
      <w:r w:rsidR="00B220E8" w:rsidRPr="004121BF">
        <w:rPr>
          <w:rFonts w:ascii="Tahoma" w:hAnsi="Tahoma" w:cs="Tahoma"/>
          <w:color w:val="000000"/>
          <w:sz w:val="21"/>
          <w:szCs w:val="21"/>
        </w:rPr>
        <w:t>© Motivational Series</w:t>
      </w:r>
      <w:r w:rsidR="00070FC9" w:rsidRPr="004121BF">
        <w:rPr>
          <w:rFonts w:ascii="Tahoma" w:hAnsi="Tahoma" w:cs="Tahoma"/>
          <w:color w:val="000000"/>
          <w:sz w:val="21"/>
          <w:szCs w:val="21"/>
        </w:rPr>
        <w:t xml:space="preserve"> into a mainstream consumer offering.</w:t>
      </w:r>
      <w:r w:rsidR="009A4ECD">
        <w:rPr>
          <w:rFonts w:ascii="Tahoma" w:hAnsi="Tahoma" w:cs="Tahoma"/>
          <w:color w:val="000000"/>
          <w:sz w:val="21"/>
          <w:szCs w:val="21"/>
        </w:rPr>
        <w:t xml:space="preserve"> </w:t>
      </w:r>
      <w:r w:rsidR="009A4ECD" w:rsidRPr="004121BF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Clients have called </w:t>
      </w:r>
      <w:r w:rsidR="009A4ECD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Cracknell </w:t>
      </w:r>
      <w:r w:rsidR="009A4ECD" w:rsidRPr="004121BF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the ‘turn-around expert.’</w:t>
      </w:r>
    </w:p>
    <w:p w14:paraId="40BB9A34" w14:textId="77777777" w:rsidR="00BD36AD" w:rsidRDefault="00BD36AD" w:rsidP="00556948">
      <w:pPr>
        <w:pStyle w:val="BodyText"/>
        <w:rPr>
          <w:rStyle w:val="Strong"/>
          <w:rFonts w:ascii="Tahoma" w:hAnsi="Tahoma" w:cs="Tahoma"/>
          <w:b w:val="0"/>
          <w:sz w:val="21"/>
          <w:szCs w:val="21"/>
          <w:u w:val="single"/>
        </w:rPr>
      </w:pPr>
    </w:p>
    <w:p w14:paraId="5D8CB1F9" w14:textId="7A921E1B" w:rsidR="009A4ECD" w:rsidRPr="001358DC" w:rsidRDefault="00FE7F01" w:rsidP="00556948">
      <w:pPr>
        <w:pStyle w:val="BodyText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9A4ECD">
        <w:rPr>
          <w:rStyle w:val="Strong"/>
          <w:rFonts w:ascii="Tahoma" w:hAnsi="Tahoma" w:cs="Tahoma"/>
          <w:b w:val="0"/>
          <w:sz w:val="21"/>
          <w:szCs w:val="21"/>
          <w:u w:val="single"/>
        </w:rPr>
        <w:t>Prior</w:t>
      </w:r>
      <w:r w:rsidRPr="009A4ECD">
        <w:rPr>
          <w:rStyle w:val="Strong"/>
          <w:rFonts w:ascii="Tahoma" w:hAnsi="Tahoma" w:cs="Tahoma"/>
          <w:b w:val="0"/>
          <w:sz w:val="21"/>
          <w:szCs w:val="21"/>
        </w:rPr>
        <w:t xml:space="preserve">: Generated awareness of national TV brands to include cable lifestyle series, </w:t>
      </w:r>
      <w:r w:rsidR="00C83A12">
        <w:rPr>
          <w:rStyle w:val="Strong"/>
          <w:rFonts w:ascii="Tahoma" w:hAnsi="Tahoma" w:cs="Tahoma"/>
          <w:b w:val="0"/>
          <w:sz w:val="21"/>
          <w:szCs w:val="21"/>
        </w:rPr>
        <w:t xml:space="preserve">reality programs, </w:t>
      </w:r>
      <w:r w:rsidRPr="009A4ECD">
        <w:rPr>
          <w:rStyle w:val="Strong"/>
          <w:rFonts w:ascii="Tahoma" w:hAnsi="Tahoma" w:cs="Tahoma"/>
          <w:b w:val="0"/>
          <w:sz w:val="21"/>
          <w:szCs w:val="21"/>
        </w:rPr>
        <w:t>daytime talk shows and television news magazines like INSIDE EDITION, EXTRA</w:t>
      </w:r>
      <w:r w:rsidR="009A4ECD" w:rsidRPr="009A4ECD">
        <w:rPr>
          <w:rFonts w:ascii="Tahoma" w:hAnsi="Tahoma" w:cs="Tahoma"/>
          <w:b/>
          <w:bCs/>
          <w:sz w:val="21"/>
          <w:szCs w:val="21"/>
        </w:rPr>
        <w:t>.</w:t>
      </w:r>
      <w:r w:rsidR="009A4ECD">
        <w:rPr>
          <w:rFonts w:ascii="Tahoma" w:hAnsi="Tahoma" w:cs="Tahoma"/>
          <w:bCs/>
          <w:sz w:val="21"/>
          <w:szCs w:val="21"/>
        </w:rPr>
        <w:t xml:space="preserve"> </w:t>
      </w:r>
      <w:r w:rsidR="009A4ECD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B</w:t>
      </w:r>
      <w:r w:rsidR="009A4ECD" w:rsidRPr="004121BF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ring a significant understanding of the mechanics and business issues of </w:t>
      </w:r>
      <w:r w:rsidR="008D7D56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television production and program publicity</w:t>
      </w:r>
      <w:r w:rsidR="009A4ECD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. </w:t>
      </w:r>
    </w:p>
    <w:p w14:paraId="4FB17048" w14:textId="77777777" w:rsidR="009A4ECD" w:rsidRDefault="009A4ECD" w:rsidP="00556948">
      <w:pPr>
        <w:pStyle w:val="BodyText"/>
        <w:rPr>
          <w:rFonts w:ascii="Tahoma" w:hAnsi="Tahoma" w:cs="Tahoma"/>
          <w:b/>
          <w:color w:val="000000"/>
          <w:sz w:val="21"/>
          <w:szCs w:val="21"/>
        </w:rPr>
      </w:pPr>
    </w:p>
    <w:p w14:paraId="75338DA5" w14:textId="652D53B2" w:rsidR="00C82BD0" w:rsidRPr="004121BF" w:rsidRDefault="003E6E04" w:rsidP="00556948">
      <w:pPr>
        <w:pStyle w:val="BodyText"/>
        <w:rPr>
          <w:rFonts w:ascii="Tahoma" w:hAnsi="Tahoma" w:cs="Tahoma"/>
          <w:iCs/>
          <w:color w:val="000000"/>
          <w:sz w:val="21"/>
          <w:szCs w:val="21"/>
        </w:rPr>
      </w:pPr>
      <w:r w:rsidRPr="004121BF">
        <w:rPr>
          <w:rFonts w:ascii="Tahoma" w:hAnsi="Tahoma" w:cs="Tahoma"/>
          <w:b/>
          <w:color w:val="000000"/>
          <w:sz w:val="21"/>
          <w:szCs w:val="21"/>
        </w:rPr>
        <w:t>SCRIPPS NETWORKS, FINE LIVING TV NETWORK</w:t>
      </w:r>
      <w:r w:rsidR="00C82BD0" w:rsidRPr="004121BF">
        <w:rPr>
          <w:rFonts w:ascii="Tahoma" w:hAnsi="Tahoma" w:cs="Tahoma"/>
          <w:b/>
          <w:color w:val="000000"/>
          <w:sz w:val="21"/>
          <w:szCs w:val="21"/>
        </w:rPr>
        <w:t xml:space="preserve"> </w:t>
      </w:r>
      <w:r w:rsidR="00C82BD0" w:rsidRPr="004121BF">
        <w:rPr>
          <w:rFonts w:ascii="Tahoma" w:hAnsi="Tahoma" w:cs="Tahoma"/>
          <w:iCs/>
          <w:color w:val="000000"/>
          <w:sz w:val="21"/>
          <w:szCs w:val="21"/>
        </w:rPr>
        <w:sym w:font="Symbol" w:char="F0B7"/>
      </w:r>
      <w:r w:rsidR="00C82BD0" w:rsidRPr="004121BF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4121BF">
        <w:rPr>
          <w:rFonts w:ascii="Tahoma" w:hAnsi="Tahoma" w:cs="Tahoma"/>
          <w:color w:val="000000"/>
          <w:sz w:val="21"/>
          <w:szCs w:val="21"/>
        </w:rPr>
        <w:t>Knoxville, TN</w:t>
      </w:r>
      <w:r w:rsidR="00C82BD0" w:rsidRPr="004121BF">
        <w:rPr>
          <w:rFonts w:ascii="Tahoma" w:hAnsi="Tahoma" w:cs="Tahoma"/>
          <w:color w:val="000000"/>
          <w:sz w:val="21"/>
          <w:szCs w:val="21"/>
        </w:rPr>
        <w:t xml:space="preserve"> </w:t>
      </w:r>
      <w:r w:rsidR="00C82BD0" w:rsidRPr="004121BF">
        <w:rPr>
          <w:rFonts w:ascii="Tahoma" w:hAnsi="Tahoma" w:cs="Tahoma"/>
          <w:iCs/>
          <w:color w:val="000000"/>
          <w:sz w:val="21"/>
          <w:szCs w:val="21"/>
        </w:rPr>
        <w:sym w:font="Symbol" w:char="F0B7"/>
      </w:r>
      <w:r w:rsidRPr="004121BF">
        <w:rPr>
          <w:rFonts w:ascii="Tahoma" w:hAnsi="Tahoma" w:cs="Tahoma"/>
          <w:iCs/>
          <w:color w:val="000000"/>
          <w:sz w:val="21"/>
          <w:szCs w:val="21"/>
        </w:rPr>
        <w:t xml:space="preserve"> 2006 - 2009</w:t>
      </w:r>
    </w:p>
    <w:p w14:paraId="5BAAD6C5" w14:textId="534CD2AD" w:rsidR="009A4ECD" w:rsidRPr="001358DC" w:rsidRDefault="003E6E04" w:rsidP="00556948">
      <w:pPr>
        <w:pStyle w:val="BodyText"/>
        <w:rPr>
          <w:rFonts w:ascii="Tahoma" w:hAnsi="Tahoma" w:cs="Tahoma"/>
          <w:smallCaps/>
          <w:color w:val="000000"/>
          <w:sz w:val="21"/>
          <w:szCs w:val="21"/>
        </w:rPr>
      </w:pPr>
      <w:r w:rsidRPr="004121BF">
        <w:rPr>
          <w:rFonts w:ascii="Tahoma" w:hAnsi="Tahoma" w:cs="Tahoma"/>
          <w:b/>
          <w:bCs/>
          <w:smallCaps/>
          <w:color w:val="000000"/>
          <w:sz w:val="21"/>
          <w:szCs w:val="21"/>
        </w:rPr>
        <w:t>Director, Brand Partnerships, Press &amp; Talent Relations</w:t>
      </w:r>
    </w:p>
    <w:p w14:paraId="294A530B" w14:textId="1EB721A8" w:rsidR="009A4ECD" w:rsidRPr="007B2525" w:rsidRDefault="009A4ECD" w:rsidP="00556948">
      <w:pPr>
        <w:pStyle w:val="BodyText"/>
        <w:numPr>
          <w:ilvl w:val="0"/>
          <w:numId w:val="8"/>
        </w:numPr>
        <w:rPr>
          <w:rFonts w:ascii="Tahoma" w:hAnsi="Tahoma" w:cs="Tahoma"/>
          <w:sz w:val="21"/>
          <w:szCs w:val="21"/>
        </w:rPr>
      </w:pPr>
      <w:r w:rsidRPr="004121BF">
        <w:rPr>
          <w:rFonts w:ascii="Tahoma" w:hAnsi="Tahoma" w:cs="Tahoma"/>
          <w:sz w:val="21"/>
          <w:szCs w:val="21"/>
        </w:rPr>
        <w:t>Launched</w:t>
      </w:r>
      <w:r w:rsidRPr="004121BF">
        <w:rPr>
          <w:rFonts w:ascii="Tahoma" w:hAnsi="Tahoma" w:cs="Tahoma"/>
          <w:bCs/>
          <w:sz w:val="21"/>
          <w:szCs w:val="21"/>
        </w:rPr>
        <w:t xml:space="preserve"> brand partnership department and </w:t>
      </w:r>
      <w:r w:rsidR="007B2525">
        <w:rPr>
          <w:rFonts w:ascii="Tahoma" w:hAnsi="Tahoma" w:cs="Tahoma"/>
          <w:sz w:val="21"/>
          <w:szCs w:val="21"/>
        </w:rPr>
        <w:t>n</w:t>
      </w:r>
      <w:r w:rsidRPr="007B2525">
        <w:rPr>
          <w:rFonts w:ascii="Tahoma" w:hAnsi="Tahoma" w:cs="Tahoma"/>
          <w:color w:val="000000"/>
          <w:sz w:val="21"/>
          <w:szCs w:val="21"/>
        </w:rPr>
        <w:t>egotiated partnership contracts with leading publishers Condé Nast, Hearst and Meredith.</w:t>
      </w:r>
      <w:r w:rsidRPr="007B2525">
        <w:rPr>
          <w:rFonts w:ascii="Tahoma" w:hAnsi="Tahoma" w:cs="Tahoma"/>
          <w:sz w:val="21"/>
          <w:szCs w:val="21"/>
        </w:rPr>
        <w:t xml:space="preserve"> Doubled return on investment, opened doors for ad sales growth and </w:t>
      </w:r>
      <w:r w:rsidR="00066F64">
        <w:rPr>
          <w:rFonts w:ascii="Tahoma" w:hAnsi="Tahoma" w:cs="Tahoma"/>
          <w:sz w:val="21"/>
          <w:szCs w:val="21"/>
        </w:rPr>
        <w:t xml:space="preserve">boosted </w:t>
      </w:r>
      <w:r w:rsidRPr="007B2525">
        <w:rPr>
          <w:rFonts w:ascii="Tahoma" w:hAnsi="Tahoma" w:cs="Tahoma"/>
          <w:sz w:val="21"/>
          <w:szCs w:val="21"/>
        </w:rPr>
        <w:t>network exposure.</w:t>
      </w:r>
    </w:p>
    <w:p w14:paraId="137D3AC0" w14:textId="5A2DE81B" w:rsidR="007B2525" w:rsidRPr="007B2525" w:rsidRDefault="009A4ECD" w:rsidP="00556948">
      <w:pPr>
        <w:pStyle w:val="BodyText"/>
        <w:numPr>
          <w:ilvl w:val="0"/>
          <w:numId w:val="8"/>
        </w:numPr>
        <w:rPr>
          <w:rFonts w:ascii="Tahoma" w:hAnsi="Tahoma" w:cs="Tahoma"/>
          <w:sz w:val="21"/>
          <w:szCs w:val="21"/>
        </w:rPr>
      </w:pPr>
      <w:r w:rsidRPr="004121BF">
        <w:rPr>
          <w:rFonts w:ascii="Tahoma" w:hAnsi="Tahoma" w:cs="Tahoma"/>
          <w:sz w:val="21"/>
          <w:szCs w:val="21"/>
        </w:rPr>
        <w:t xml:space="preserve">Served as principal interface for show hosts working with business affairs, programming and production companies. </w:t>
      </w:r>
      <w:r w:rsidRPr="007B2525">
        <w:rPr>
          <w:rFonts w:ascii="Tahoma" w:hAnsi="Tahoma" w:cs="Tahoma"/>
          <w:sz w:val="21"/>
          <w:szCs w:val="21"/>
        </w:rPr>
        <w:t>Ran publicity campaigns and supervised PR agency</w:t>
      </w:r>
      <w:r w:rsidR="007B2525" w:rsidRPr="007B2525">
        <w:rPr>
          <w:rFonts w:ascii="Tahoma" w:hAnsi="Tahoma" w:cs="Tahoma"/>
          <w:sz w:val="21"/>
          <w:szCs w:val="21"/>
        </w:rPr>
        <w:t>.</w:t>
      </w:r>
    </w:p>
    <w:p w14:paraId="18FA5720" w14:textId="5E3FFDE2" w:rsidR="009A4ECD" w:rsidRDefault="007B2525" w:rsidP="00556948">
      <w:pPr>
        <w:pStyle w:val="BodyText"/>
        <w:numPr>
          <w:ilvl w:val="0"/>
          <w:numId w:val="8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G</w:t>
      </w:r>
      <w:r w:rsidR="009A4ECD" w:rsidRPr="009A4ECD">
        <w:rPr>
          <w:rFonts w:ascii="Tahoma" w:hAnsi="Tahoma" w:cs="Tahoma"/>
          <w:sz w:val="21"/>
          <w:szCs w:val="21"/>
        </w:rPr>
        <w:t>enerated an unprecedented amount of press for the network and raised internal profile of network within larger organization</w:t>
      </w:r>
      <w:r>
        <w:rPr>
          <w:rFonts w:ascii="Tahoma" w:hAnsi="Tahoma" w:cs="Tahoma"/>
          <w:sz w:val="21"/>
          <w:szCs w:val="21"/>
        </w:rPr>
        <w:t>, directed employee-engagement events.</w:t>
      </w:r>
    </w:p>
    <w:p w14:paraId="51E47CCB" w14:textId="77777777" w:rsidR="00BD36AD" w:rsidRDefault="00BD36AD" w:rsidP="00556948">
      <w:pPr>
        <w:spacing w:after="0" w:line="240" w:lineRule="auto"/>
        <w:rPr>
          <w:rStyle w:val="Strong"/>
          <w:rFonts w:ascii="Tahoma" w:hAnsi="Tahoma" w:cs="Tahoma"/>
          <w:sz w:val="21"/>
          <w:szCs w:val="21"/>
        </w:rPr>
      </w:pPr>
    </w:p>
    <w:p w14:paraId="3B2F5EEB" w14:textId="77777777" w:rsidR="00BD36AD" w:rsidRDefault="00BD36AD" w:rsidP="00556948">
      <w:pPr>
        <w:spacing w:after="0" w:line="240" w:lineRule="auto"/>
        <w:rPr>
          <w:rStyle w:val="Strong"/>
          <w:rFonts w:ascii="Tahoma" w:hAnsi="Tahoma" w:cs="Tahoma"/>
          <w:sz w:val="21"/>
          <w:szCs w:val="21"/>
        </w:rPr>
      </w:pPr>
    </w:p>
    <w:p w14:paraId="2F70AE31" w14:textId="77777777" w:rsidR="00BD36AD" w:rsidRDefault="00BD36AD" w:rsidP="00556948">
      <w:pPr>
        <w:spacing w:after="0" w:line="240" w:lineRule="auto"/>
        <w:rPr>
          <w:rStyle w:val="Strong"/>
          <w:rFonts w:ascii="Tahoma" w:hAnsi="Tahoma" w:cs="Tahoma"/>
          <w:sz w:val="21"/>
          <w:szCs w:val="21"/>
        </w:rPr>
      </w:pPr>
    </w:p>
    <w:p w14:paraId="5FBBB1CB" w14:textId="3468B190" w:rsidR="001358DC" w:rsidRDefault="001358DC" w:rsidP="00556948">
      <w:pPr>
        <w:spacing w:after="0" w:line="240" w:lineRule="auto"/>
        <w:rPr>
          <w:rStyle w:val="Strong"/>
          <w:rFonts w:ascii="Tahoma" w:hAnsi="Tahoma" w:cs="Tahoma"/>
          <w:sz w:val="21"/>
          <w:szCs w:val="21"/>
        </w:rPr>
      </w:pPr>
      <w:r>
        <w:rPr>
          <w:rStyle w:val="Strong"/>
          <w:rFonts w:ascii="Tahoma" w:hAnsi="Tahoma" w:cs="Tahoma"/>
          <w:sz w:val="21"/>
          <w:szCs w:val="21"/>
        </w:rPr>
        <w:t xml:space="preserve">TWENTIETH TELEVISION, NBC UNIVERSAL, PARAMOUNT DOMESTIC TELEVISION </w:t>
      </w:r>
      <w:r w:rsidRPr="00BD36AD">
        <w:rPr>
          <w:rFonts w:ascii="Tahoma" w:hAnsi="Tahoma" w:cs="Tahoma"/>
          <w:b/>
          <w:iCs/>
          <w:color w:val="000000"/>
          <w:sz w:val="21"/>
          <w:szCs w:val="21"/>
        </w:rPr>
        <w:sym w:font="Symbol" w:char="F0B7"/>
      </w:r>
      <w:r w:rsidRPr="00BD36AD">
        <w:rPr>
          <w:rFonts w:ascii="Tahoma" w:hAnsi="Tahoma" w:cs="Tahoma"/>
          <w:b/>
          <w:color w:val="000000"/>
          <w:sz w:val="21"/>
          <w:szCs w:val="21"/>
        </w:rPr>
        <w:t xml:space="preserve"> </w:t>
      </w:r>
      <w:r w:rsidRPr="00BD36AD">
        <w:rPr>
          <w:rStyle w:val="Strong"/>
          <w:rFonts w:ascii="Tahoma" w:hAnsi="Tahoma" w:cs="Tahoma"/>
          <w:b w:val="0"/>
          <w:sz w:val="21"/>
          <w:szCs w:val="21"/>
        </w:rPr>
        <w:t>NY-LA</w:t>
      </w:r>
      <w:r w:rsidRPr="00BD36AD">
        <w:rPr>
          <w:rStyle w:val="Strong"/>
          <w:rFonts w:ascii="Tahoma" w:hAnsi="Tahoma" w:cs="Tahoma"/>
          <w:b w:val="0"/>
          <w:sz w:val="21"/>
          <w:szCs w:val="21"/>
        </w:rPr>
        <w:t xml:space="preserve"> </w:t>
      </w:r>
      <w:r w:rsidRPr="00BD36AD">
        <w:rPr>
          <w:rFonts w:ascii="Tahoma" w:hAnsi="Tahoma" w:cs="Tahoma"/>
          <w:b/>
          <w:iCs/>
          <w:color w:val="000000"/>
          <w:sz w:val="21"/>
          <w:szCs w:val="21"/>
        </w:rPr>
        <w:sym w:font="Symbol" w:char="F0B7"/>
      </w:r>
      <w:r>
        <w:rPr>
          <w:rFonts w:ascii="Tahoma" w:hAnsi="Tahoma" w:cs="Tahoma"/>
          <w:iCs/>
          <w:color w:val="000000"/>
          <w:sz w:val="21"/>
          <w:szCs w:val="21"/>
        </w:rPr>
        <w:t xml:space="preserve"> 2006-2000</w:t>
      </w:r>
    </w:p>
    <w:p w14:paraId="71EECA9B" w14:textId="1902834C" w:rsidR="00FE7F01" w:rsidRPr="001358DC" w:rsidRDefault="00FE7F01" w:rsidP="00556948">
      <w:pPr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  <w:r w:rsidRPr="004121BF">
        <w:rPr>
          <w:rFonts w:ascii="Tahoma" w:hAnsi="Tahoma" w:cs="Tahoma"/>
          <w:b/>
          <w:bCs/>
          <w:sz w:val="21"/>
          <w:szCs w:val="21"/>
        </w:rPr>
        <w:t>VP/</w:t>
      </w:r>
      <w:r w:rsidRPr="004121BF">
        <w:rPr>
          <w:rFonts w:ascii="Tahoma" w:hAnsi="Tahoma" w:cs="Tahoma"/>
          <w:b/>
          <w:sz w:val="21"/>
          <w:szCs w:val="21"/>
        </w:rPr>
        <w:t>D</w:t>
      </w:r>
      <w:r w:rsidR="001358DC">
        <w:rPr>
          <w:rFonts w:ascii="Tahoma" w:hAnsi="Tahoma" w:cs="Tahoma"/>
          <w:b/>
          <w:sz w:val="21"/>
          <w:szCs w:val="21"/>
        </w:rPr>
        <w:t>IRECTOR</w:t>
      </w:r>
      <w:r w:rsidRPr="004121BF">
        <w:rPr>
          <w:rFonts w:ascii="Tahoma" w:hAnsi="Tahoma" w:cs="Tahoma"/>
          <w:b/>
          <w:sz w:val="21"/>
          <w:szCs w:val="21"/>
        </w:rPr>
        <w:t xml:space="preserve">, Publicity for </w:t>
      </w:r>
      <w:r w:rsidR="00C627EC">
        <w:rPr>
          <w:rFonts w:ascii="Tahoma" w:hAnsi="Tahoma" w:cs="Tahoma"/>
          <w:b/>
          <w:sz w:val="21"/>
          <w:szCs w:val="21"/>
        </w:rPr>
        <w:t xml:space="preserve">Reality Programs, </w:t>
      </w:r>
      <w:r w:rsidRPr="004121BF">
        <w:rPr>
          <w:rFonts w:ascii="Tahoma" w:hAnsi="Tahoma" w:cs="Tahoma"/>
          <w:b/>
          <w:sz w:val="21"/>
          <w:szCs w:val="21"/>
        </w:rPr>
        <w:t>National Daytime Talk Shows and TV Newsmagazines</w:t>
      </w:r>
    </w:p>
    <w:p w14:paraId="31C3F5F3" w14:textId="0EED9731" w:rsidR="00BD36AD" w:rsidRPr="00BD36AD" w:rsidRDefault="00FE7F01" w:rsidP="0055694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D36AD">
        <w:rPr>
          <w:rStyle w:val="Strong"/>
          <w:rFonts w:ascii="Tahoma" w:hAnsi="Tahoma" w:cs="Tahoma"/>
          <w:b w:val="0"/>
          <w:sz w:val="21"/>
          <w:szCs w:val="21"/>
        </w:rPr>
        <w:t>Contract employment for length of television series</w:t>
      </w:r>
      <w:r w:rsidR="00C627EC">
        <w:rPr>
          <w:rStyle w:val="Strong"/>
          <w:rFonts w:ascii="Tahoma" w:hAnsi="Tahoma" w:cs="Tahoma"/>
          <w:b w:val="0"/>
          <w:sz w:val="21"/>
          <w:szCs w:val="21"/>
        </w:rPr>
        <w:t>. L</w:t>
      </w:r>
      <w:r w:rsidRPr="00BD36AD">
        <w:rPr>
          <w:rStyle w:val="Strong"/>
          <w:rFonts w:ascii="Tahoma" w:hAnsi="Tahoma" w:cs="Tahoma"/>
          <w:b w:val="0"/>
          <w:sz w:val="21"/>
          <w:szCs w:val="21"/>
        </w:rPr>
        <w:t>aunch</w:t>
      </w:r>
      <w:r w:rsidR="00C627EC">
        <w:rPr>
          <w:rStyle w:val="Strong"/>
          <w:rFonts w:ascii="Tahoma" w:hAnsi="Tahoma" w:cs="Tahoma"/>
          <w:b w:val="0"/>
          <w:sz w:val="21"/>
          <w:szCs w:val="21"/>
        </w:rPr>
        <w:t>ed</w:t>
      </w:r>
      <w:r w:rsidRPr="00BD36AD">
        <w:rPr>
          <w:rStyle w:val="Strong"/>
          <w:rFonts w:ascii="Tahoma" w:hAnsi="Tahoma" w:cs="Tahoma"/>
          <w:b w:val="0"/>
          <w:sz w:val="21"/>
          <w:szCs w:val="21"/>
        </w:rPr>
        <w:t xml:space="preserve"> and overs</w:t>
      </w:r>
      <w:r w:rsidR="00C627EC">
        <w:rPr>
          <w:rStyle w:val="Strong"/>
          <w:rFonts w:ascii="Tahoma" w:hAnsi="Tahoma" w:cs="Tahoma"/>
          <w:b w:val="0"/>
          <w:sz w:val="21"/>
          <w:szCs w:val="21"/>
        </w:rPr>
        <w:t>aw</w:t>
      </w:r>
      <w:r w:rsidRPr="00BD36AD">
        <w:rPr>
          <w:rFonts w:ascii="Tahoma" w:hAnsi="Tahoma" w:cs="Tahoma"/>
          <w:b/>
          <w:sz w:val="21"/>
          <w:szCs w:val="21"/>
        </w:rPr>
        <w:t xml:space="preserve"> </w:t>
      </w:r>
      <w:r w:rsidRPr="00BD36AD">
        <w:rPr>
          <w:rFonts w:ascii="Tahoma" w:hAnsi="Tahoma" w:cs="Tahoma"/>
          <w:sz w:val="21"/>
          <w:szCs w:val="21"/>
        </w:rPr>
        <w:t xml:space="preserve">on-set publicity departments for industry leaders. </w:t>
      </w:r>
      <w:r w:rsidR="00BD36AD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S</w:t>
      </w:r>
      <w:r w:rsidR="00BD36AD" w:rsidRPr="004121BF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tirred media controversy, handled media </w:t>
      </w:r>
      <w:r w:rsidR="00BD36AD" w:rsidRPr="004121BF">
        <w:rPr>
          <w:rFonts w:ascii="Tahoma" w:hAnsi="Tahoma" w:cs="Tahoma"/>
          <w:bCs/>
          <w:color w:val="000000"/>
          <w:sz w:val="21"/>
          <w:szCs w:val="21"/>
          <w:bdr w:val="none" w:sz="0" w:space="0" w:color="auto" w:frame="1"/>
        </w:rPr>
        <w:t>crisis and negotiated national new stories featured on THE TODAY SHOW and ENTERTAINMENT TONIGHT as well as major news outlets. As a media spokesperson</w:t>
      </w:r>
      <w:r w:rsidR="00BD36AD">
        <w:rPr>
          <w:rFonts w:ascii="Tahoma" w:hAnsi="Tahoma" w:cs="Tahoma"/>
          <w:bCs/>
          <w:color w:val="000000"/>
          <w:sz w:val="21"/>
          <w:szCs w:val="21"/>
          <w:bdr w:val="none" w:sz="0" w:space="0" w:color="auto" w:frame="1"/>
        </w:rPr>
        <w:t xml:space="preserve">, </w:t>
      </w:r>
      <w:r w:rsidR="00BD36AD" w:rsidRPr="004121BF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quoted in top tier publications from USA TODAY to THE NEW YORK TIMES.</w:t>
      </w:r>
    </w:p>
    <w:p w14:paraId="17A78FF6" w14:textId="6CB58069" w:rsidR="00FE7F01" w:rsidRPr="00BD36AD" w:rsidRDefault="00FE7F01" w:rsidP="0055694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A0C3B27" w14:textId="2B2A8918" w:rsidR="00BD36AD" w:rsidRPr="00BD36AD" w:rsidRDefault="00BD36AD" w:rsidP="00556948">
      <w:pPr>
        <w:pStyle w:val="BodyText"/>
        <w:tabs>
          <w:tab w:val="right" w:pos="360"/>
        </w:tabs>
        <w:rPr>
          <w:rFonts w:ascii="Tahoma" w:hAnsi="Tahoma" w:cs="Tahoma"/>
          <w:b/>
          <w:smallCaps/>
          <w:color w:val="000000"/>
          <w:sz w:val="21"/>
          <w:szCs w:val="21"/>
        </w:rPr>
      </w:pPr>
      <w:r w:rsidRPr="004121BF">
        <w:rPr>
          <w:rFonts w:ascii="Tahoma" w:hAnsi="Tahoma" w:cs="Tahoma"/>
          <w:b/>
          <w:smallCaps/>
          <w:color w:val="000000"/>
          <w:sz w:val="21"/>
          <w:szCs w:val="21"/>
        </w:rPr>
        <w:t>Key Accomplishments:</w:t>
      </w:r>
    </w:p>
    <w:p w14:paraId="124A9FCB" w14:textId="1E10CFA9" w:rsidR="00FE7F01" w:rsidRPr="004121BF" w:rsidRDefault="00FE7F01" w:rsidP="00556948">
      <w:pPr>
        <w:pStyle w:val="font8"/>
        <w:numPr>
          <w:ilvl w:val="0"/>
          <w:numId w:val="9"/>
        </w:numPr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1"/>
          <w:szCs w:val="21"/>
        </w:rPr>
      </w:pPr>
      <w:r w:rsidRPr="004121BF">
        <w:rPr>
          <w:rFonts w:ascii="Tahoma" w:hAnsi="Tahoma" w:cs="Tahoma"/>
          <w:color w:val="000000"/>
          <w:sz w:val="21"/>
          <w:szCs w:val="21"/>
        </w:rPr>
        <w:t>Reinvigorated GERALDO RIVERA’s legendary reputation as host of new TV series. Created headlines and coverage within monologues on late-night talk shows</w:t>
      </w:r>
      <w:r w:rsidR="008D7A1D">
        <w:rPr>
          <w:rFonts w:ascii="Tahoma" w:hAnsi="Tahoma" w:cs="Tahoma"/>
          <w:color w:val="000000"/>
          <w:sz w:val="21"/>
          <w:szCs w:val="21"/>
        </w:rPr>
        <w:t xml:space="preserve"> from</w:t>
      </w:r>
      <w:r w:rsidRPr="004121BF">
        <w:rPr>
          <w:rFonts w:ascii="Tahoma" w:hAnsi="Tahoma" w:cs="Tahoma"/>
          <w:color w:val="000000"/>
          <w:sz w:val="21"/>
          <w:szCs w:val="21"/>
        </w:rPr>
        <w:t xml:space="preserve"> LENO </w:t>
      </w:r>
      <w:r w:rsidR="008D7A1D">
        <w:rPr>
          <w:rFonts w:ascii="Tahoma" w:hAnsi="Tahoma" w:cs="Tahoma"/>
          <w:color w:val="000000"/>
          <w:sz w:val="21"/>
          <w:szCs w:val="21"/>
        </w:rPr>
        <w:t>to</w:t>
      </w:r>
      <w:r w:rsidRPr="004121BF">
        <w:rPr>
          <w:rFonts w:ascii="Tahoma" w:hAnsi="Tahoma" w:cs="Tahoma"/>
          <w:color w:val="000000"/>
          <w:sz w:val="21"/>
          <w:szCs w:val="21"/>
        </w:rPr>
        <w:t xml:space="preserve"> CONAN.</w:t>
      </w:r>
    </w:p>
    <w:p w14:paraId="53E0F6E7" w14:textId="2F311292" w:rsidR="00FE7F01" w:rsidRPr="004121BF" w:rsidRDefault="00FE7F01" w:rsidP="00556948">
      <w:pPr>
        <w:pStyle w:val="font8"/>
        <w:numPr>
          <w:ilvl w:val="0"/>
          <w:numId w:val="9"/>
        </w:numPr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1"/>
          <w:szCs w:val="21"/>
        </w:rPr>
      </w:pPr>
      <w:r w:rsidRPr="004121BF">
        <w:rPr>
          <w:rFonts w:ascii="Tahoma" w:hAnsi="Tahoma" w:cs="Tahoma"/>
          <w:color w:val="000000"/>
          <w:sz w:val="21"/>
          <w:szCs w:val="21"/>
        </w:rPr>
        <w:t xml:space="preserve">Ignited media firestorms followed by TODAY, GMA and OPRAH that upheld reputation of pioneering TV newsmagazine A CURRENT AFFAIR </w:t>
      </w:r>
      <w:r w:rsidR="002B1BDB">
        <w:rPr>
          <w:rFonts w:ascii="Tahoma" w:hAnsi="Tahoma" w:cs="Tahoma"/>
          <w:color w:val="000000"/>
          <w:sz w:val="21"/>
          <w:szCs w:val="21"/>
        </w:rPr>
        <w:t xml:space="preserve">in its return with </w:t>
      </w:r>
      <w:r w:rsidRPr="004121BF">
        <w:rPr>
          <w:rFonts w:ascii="Tahoma" w:hAnsi="Tahoma" w:cs="Tahoma"/>
          <w:color w:val="000000"/>
          <w:sz w:val="21"/>
          <w:szCs w:val="21"/>
        </w:rPr>
        <w:t>host NFL famer TIM GREEN.</w:t>
      </w:r>
    </w:p>
    <w:p w14:paraId="786CD2AF" w14:textId="42EF1C46" w:rsidR="00FE7F01" w:rsidRPr="004121BF" w:rsidRDefault="00FE7F01" w:rsidP="00556948">
      <w:pPr>
        <w:pStyle w:val="font8"/>
        <w:numPr>
          <w:ilvl w:val="0"/>
          <w:numId w:val="9"/>
        </w:numPr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1"/>
          <w:szCs w:val="21"/>
        </w:rPr>
      </w:pPr>
      <w:r w:rsidRPr="004121BF">
        <w:rPr>
          <w:rFonts w:ascii="Tahoma" w:hAnsi="Tahoma" w:cs="Tahoma"/>
          <w:color w:val="000000"/>
          <w:sz w:val="21"/>
          <w:szCs w:val="21"/>
        </w:rPr>
        <w:t>Managed publicity for NBC Universal’s THE JANE PAULEY SHOW, the most anticipated new talk show of the TV season. Ran affiliate</w:t>
      </w:r>
      <w:r w:rsidR="00C627EC">
        <w:rPr>
          <w:rFonts w:ascii="Tahoma" w:hAnsi="Tahoma" w:cs="Tahoma"/>
          <w:color w:val="000000"/>
          <w:sz w:val="21"/>
          <w:szCs w:val="21"/>
        </w:rPr>
        <w:t>-</w:t>
      </w:r>
      <w:r w:rsidRPr="004121BF">
        <w:rPr>
          <w:rFonts w:ascii="Tahoma" w:hAnsi="Tahoma" w:cs="Tahoma"/>
          <w:color w:val="000000"/>
          <w:sz w:val="21"/>
          <w:szCs w:val="21"/>
        </w:rPr>
        <w:t>advertiser, media tours.</w:t>
      </w:r>
    </w:p>
    <w:p w14:paraId="01DB6A74" w14:textId="77777777" w:rsidR="00FE7F01" w:rsidRPr="004121BF" w:rsidRDefault="00FE7F01" w:rsidP="00556948">
      <w:pPr>
        <w:pStyle w:val="font8"/>
        <w:numPr>
          <w:ilvl w:val="0"/>
          <w:numId w:val="9"/>
        </w:numPr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1"/>
          <w:szCs w:val="21"/>
        </w:rPr>
      </w:pPr>
      <w:r w:rsidRPr="004121BF">
        <w:rPr>
          <w:rFonts w:ascii="Tahoma" w:hAnsi="Tahoma" w:cs="Tahoma"/>
          <w:color w:val="000000"/>
          <w:sz w:val="21"/>
          <w:szCs w:val="21"/>
        </w:rPr>
        <w:t>Spearheaded national publicity campaign for NBC’s THE OTHER HALF hosted by iconic DICK CLARK, MARIO LOPEZ cited by USA TODAY as “one of the best publicized series.” </w:t>
      </w:r>
    </w:p>
    <w:p w14:paraId="598FA6C0" w14:textId="77777777" w:rsidR="00FE7F01" w:rsidRPr="004121BF" w:rsidRDefault="00FE7F01" w:rsidP="00556948">
      <w:pPr>
        <w:pStyle w:val="font8"/>
        <w:numPr>
          <w:ilvl w:val="0"/>
          <w:numId w:val="9"/>
        </w:numPr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1"/>
          <w:szCs w:val="21"/>
        </w:rPr>
      </w:pPr>
      <w:r w:rsidRPr="004121BF">
        <w:rPr>
          <w:rFonts w:ascii="Tahoma" w:hAnsi="Tahoma" w:cs="Tahoma"/>
          <w:color w:val="000000"/>
          <w:sz w:val="21"/>
          <w:szCs w:val="21"/>
        </w:rPr>
        <w:t>Trained reality stars of NBC’s daytime drama STARTING OVER for interviews on THE TODAY SHOW and developed TV personas of cast into lifestyle experts. </w:t>
      </w:r>
    </w:p>
    <w:p w14:paraId="2F157665" w14:textId="13274E7F" w:rsidR="00BD36AD" w:rsidRPr="00BD36AD" w:rsidRDefault="00BD36AD" w:rsidP="00556948">
      <w:pPr>
        <w:pStyle w:val="font8"/>
        <w:numPr>
          <w:ilvl w:val="0"/>
          <w:numId w:val="9"/>
        </w:numPr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1"/>
          <w:szCs w:val="21"/>
        </w:rPr>
      </w:pPr>
      <w:r w:rsidRPr="00BD36AD">
        <w:rPr>
          <w:rFonts w:ascii="Tahoma" w:hAnsi="Tahoma" w:cs="Tahoma"/>
          <w:sz w:val="21"/>
          <w:szCs w:val="21"/>
        </w:rPr>
        <w:t>Tackled aggressive reporters</w:t>
      </w:r>
      <w:r w:rsidRPr="00BD36AD">
        <w:rPr>
          <w:rFonts w:ascii="Tahoma" w:hAnsi="Tahoma" w:cs="Tahoma"/>
          <w:sz w:val="21"/>
          <w:szCs w:val="21"/>
        </w:rPr>
        <w:t xml:space="preserve"> </w:t>
      </w:r>
      <w:r w:rsidR="00B07FFC">
        <w:rPr>
          <w:rFonts w:ascii="Tahoma" w:hAnsi="Tahoma" w:cs="Tahoma"/>
          <w:sz w:val="21"/>
          <w:szCs w:val="21"/>
        </w:rPr>
        <w:t>covering</w:t>
      </w:r>
      <w:r>
        <w:rPr>
          <w:rFonts w:ascii="Tahoma" w:hAnsi="Tahoma" w:cs="Tahoma"/>
          <w:sz w:val="21"/>
          <w:szCs w:val="21"/>
        </w:rPr>
        <w:t xml:space="preserve"> </w:t>
      </w:r>
      <w:r w:rsidRPr="00BD36AD">
        <w:rPr>
          <w:rFonts w:ascii="Tahoma" w:hAnsi="Tahoma" w:cs="Tahoma"/>
          <w:sz w:val="21"/>
          <w:szCs w:val="21"/>
        </w:rPr>
        <w:t>controversial daytime talk show DR. LAURA when</w:t>
      </w:r>
      <w:r>
        <w:rPr>
          <w:rFonts w:ascii="Tahoma" w:hAnsi="Tahoma" w:cs="Tahoma"/>
          <w:sz w:val="21"/>
          <w:szCs w:val="21"/>
        </w:rPr>
        <w:t xml:space="preserve"> advertisers pulled out and</w:t>
      </w:r>
      <w:r w:rsidRPr="00BD36AD">
        <w:rPr>
          <w:rFonts w:ascii="Tahoma" w:hAnsi="Tahoma" w:cs="Tahoma"/>
          <w:sz w:val="21"/>
          <w:szCs w:val="21"/>
        </w:rPr>
        <w:t xml:space="preserve"> TV affiliates faced picketers determined to see cancellation of the show. </w:t>
      </w:r>
    </w:p>
    <w:p w14:paraId="62F3E2D8" w14:textId="25D3FD31" w:rsidR="00FE7F01" w:rsidRPr="004121BF" w:rsidRDefault="00FE7F01" w:rsidP="00556948">
      <w:pPr>
        <w:pStyle w:val="font8"/>
        <w:numPr>
          <w:ilvl w:val="0"/>
          <w:numId w:val="9"/>
        </w:numPr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1"/>
          <w:szCs w:val="21"/>
        </w:rPr>
      </w:pPr>
      <w:r w:rsidRPr="004121BF">
        <w:rPr>
          <w:rFonts w:ascii="Tahoma" w:hAnsi="Tahoma" w:cs="Tahoma"/>
          <w:color w:val="000000"/>
          <w:sz w:val="21"/>
          <w:szCs w:val="21"/>
        </w:rPr>
        <w:t xml:space="preserve">Produced and publicized HOWIE's movie review segment, landing comedic red-carpet interviews with GEORGE CLOONEY, BILLY CRYSTAL AND MEL GIBSON for </w:t>
      </w:r>
      <w:r w:rsidR="00083FF0">
        <w:rPr>
          <w:rFonts w:ascii="Tahoma" w:hAnsi="Tahoma" w:cs="Tahoma"/>
          <w:color w:val="000000"/>
          <w:sz w:val="21"/>
          <w:szCs w:val="21"/>
        </w:rPr>
        <w:t xml:space="preserve">national </w:t>
      </w:r>
      <w:r w:rsidRPr="004121BF">
        <w:rPr>
          <w:rFonts w:ascii="Tahoma" w:hAnsi="Tahoma" w:cs="Tahoma"/>
          <w:color w:val="000000"/>
          <w:sz w:val="21"/>
          <w:szCs w:val="21"/>
        </w:rPr>
        <w:t>broadcast.</w:t>
      </w:r>
    </w:p>
    <w:p w14:paraId="41526318" w14:textId="493808F6" w:rsidR="00FE7F01" w:rsidRPr="004121BF" w:rsidRDefault="00FE7F01" w:rsidP="00556948">
      <w:pPr>
        <w:pStyle w:val="font8"/>
        <w:numPr>
          <w:ilvl w:val="0"/>
          <w:numId w:val="9"/>
        </w:numPr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1"/>
          <w:szCs w:val="21"/>
        </w:rPr>
      </w:pPr>
      <w:r w:rsidRPr="004121BF">
        <w:rPr>
          <w:rFonts w:ascii="Tahoma" w:hAnsi="Tahoma" w:cs="Tahoma"/>
          <w:color w:val="000000"/>
          <w:sz w:val="21"/>
          <w:szCs w:val="21"/>
        </w:rPr>
        <w:t xml:space="preserve">Broke exclusive and first-ever news of notorious, controversial and celebrity guests of daytime talk shows LEEZA, ROLONDA, </w:t>
      </w:r>
      <w:r w:rsidRPr="004121BF">
        <w:rPr>
          <w:rFonts w:ascii="Tahoma" w:hAnsi="Tahoma" w:cs="Tahoma"/>
          <w:sz w:val="21"/>
          <w:szCs w:val="21"/>
          <w:bdr w:val="none" w:sz="0" w:space="0" w:color="auto" w:frame="1"/>
        </w:rPr>
        <w:t>partnered on a publicity stunt with</w:t>
      </w:r>
      <w:r w:rsidR="008D7A1D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lat</w:t>
      </w:r>
      <w:r w:rsidR="00EF6C43">
        <w:rPr>
          <w:rFonts w:ascii="Tahoma" w:hAnsi="Tahoma" w:cs="Tahoma"/>
          <w:sz w:val="21"/>
          <w:szCs w:val="21"/>
          <w:bdr w:val="none" w:sz="0" w:space="0" w:color="auto" w:frame="1"/>
        </w:rPr>
        <w:t>e night talk show host CONAN</w:t>
      </w:r>
      <w:r w:rsidR="00F276E6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featured in NY DAILY NEWS</w:t>
      </w:r>
      <w:r w:rsidRPr="004121BF">
        <w:rPr>
          <w:rFonts w:ascii="Tahoma" w:hAnsi="Tahoma" w:cs="Tahoma"/>
          <w:sz w:val="21"/>
          <w:szCs w:val="21"/>
          <w:bdr w:val="none" w:sz="0" w:space="0" w:color="auto" w:frame="1"/>
        </w:rPr>
        <w:t>. </w:t>
      </w:r>
    </w:p>
    <w:p w14:paraId="10B05568" w14:textId="77777777" w:rsidR="00FE7F01" w:rsidRPr="004121BF" w:rsidRDefault="00FE7F01" w:rsidP="00556948">
      <w:pPr>
        <w:pStyle w:val="font8"/>
        <w:numPr>
          <w:ilvl w:val="2"/>
          <w:numId w:val="9"/>
        </w:numPr>
        <w:spacing w:before="0" w:beforeAutospacing="0" w:after="0" w:afterAutospacing="0"/>
        <w:ind w:left="360"/>
        <w:jc w:val="both"/>
        <w:textAlignment w:val="baseline"/>
        <w:rPr>
          <w:rFonts w:ascii="Tahoma" w:hAnsi="Tahoma" w:cs="Tahoma"/>
          <w:sz w:val="21"/>
          <w:szCs w:val="21"/>
        </w:rPr>
      </w:pPr>
      <w:r w:rsidRPr="004121BF">
        <w:rPr>
          <w:rFonts w:ascii="Tahoma" w:hAnsi="Tahoma" w:cs="Tahoma"/>
          <w:sz w:val="21"/>
          <w:szCs w:val="21"/>
          <w:bdr w:val="none" w:sz="0" w:space="0" w:color="auto" w:frame="1"/>
        </w:rPr>
        <w:t>Built awareness through celebrity guests of syndicated TV game show PICTIONARY® hosted by TV dad ALAN THICKE. Campaign resulted in press pegging show as a “world discovery.” </w:t>
      </w:r>
    </w:p>
    <w:p w14:paraId="585B8339" w14:textId="5DDC5BB2" w:rsidR="001358DC" w:rsidRDefault="001358DC" w:rsidP="00556948">
      <w:pPr>
        <w:pStyle w:val="BodyText"/>
        <w:rPr>
          <w:rFonts w:ascii="Tahoma" w:hAnsi="Tahoma" w:cs="Tahoma"/>
          <w:b/>
          <w:color w:val="000000"/>
          <w:sz w:val="21"/>
          <w:szCs w:val="21"/>
        </w:rPr>
      </w:pPr>
    </w:p>
    <w:p w14:paraId="2D964682" w14:textId="77777777" w:rsidR="00BD36AD" w:rsidRPr="004121BF" w:rsidRDefault="00BD36AD" w:rsidP="00556948">
      <w:pPr>
        <w:pStyle w:val="BodyText"/>
        <w:tabs>
          <w:tab w:val="right" w:pos="360"/>
        </w:tabs>
        <w:rPr>
          <w:rFonts w:ascii="Tahoma" w:hAnsi="Tahoma" w:cs="Tahoma"/>
          <w:b/>
          <w:color w:val="000000"/>
          <w:sz w:val="21"/>
          <w:szCs w:val="21"/>
        </w:rPr>
      </w:pPr>
    </w:p>
    <w:p w14:paraId="35E3F9B5" w14:textId="109D1A21" w:rsidR="00BD36AD" w:rsidRPr="002B64C8" w:rsidRDefault="0067692C" w:rsidP="00556948">
      <w:pPr>
        <w:shd w:val="clear" w:color="auto" w:fill="D9D9D9" w:themeFill="background1" w:themeFillShade="D9"/>
        <w:spacing w:after="0" w:line="240" w:lineRule="auto"/>
        <w:jc w:val="center"/>
        <w:rPr>
          <w:rFonts w:ascii="Tahoma" w:hAnsi="Tahoma" w:cs="Tahoma"/>
          <w:b/>
          <w:smallCaps/>
          <w:color w:val="000000"/>
          <w:spacing w:val="10"/>
          <w:sz w:val="28"/>
          <w:szCs w:val="28"/>
        </w:rPr>
      </w:pPr>
      <w:r w:rsidRPr="002B64C8">
        <w:rPr>
          <w:rFonts w:ascii="Tahoma" w:hAnsi="Tahoma" w:cs="Tahoma"/>
          <w:b/>
          <w:smallCaps/>
          <w:color w:val="000000"/>
          <w:spacing w:val="10"/>
          <w:sz w:val="28"/>
          <w:szCs w:val="28"/>
        </w:rPr>
        <w:t xml:space="preserve">Philanthropic Expertise </w:t>
      </w:r>
    </w:p>
    <w:p w14:paraId="12FC2F6F" w14:textId="77777777" w:rsidR="002B64C8" w:rsidRDefault="002B64C8" w:rsidP="00556948">
      <w:pPr>
        <w:pStyle w:val="BodyText"/>
        <w:jc w:val="center"/>
        <w:rPr>
          <w:rFonts w:ascii="Tahoma" w:hAnsi="Tahoma" w:cs="Tahoma"/>
          <w:b/>
          <w:color w:val="000000"/>
          <w:sz w:val="21"/>
          <w:szCs w:val="21"/>
        </w:rPr>
      </w:pPr>
    </w:p>
    <w:p w14:paraId="7C1B2734" w14:textId="6FB4759C" w:rsidR="001E27B4" w:rsidRPr="002B64C8" w:rsidRDefault="0067692C" w:rsidP="002B64C8">
      <w:pPr>
        <w:pStyle w:val="BodyText"/>
        <w:jc w:val="left"/>
        <w:rPr>
          <w:rFonts w:ascii="Tahoma" w:hAnsi="Tahoma" w:cs="Tahoma"/>
          <w:iCs/>
          <w:color w:val="000000"/>
          <w:sz w:val="21"/>
          <w:szCs w:val="21"/>
        </w:rPr>
      </w:pPr>
      <w:r w:rsidRPr="004121BF">
        <w:rPr>
          <w:rFonts w:ascii="Tahoma" w:hAnsi="Tahoma" w:cs="Tahoma"/>
          <w:b/>
          <w:color w:val="000000"/>
          <w:sz w:val="21"/>
          <w:szCs w:val="21"/>
        </w:rPr>
        <w:t xml:space="preserve">AIRLINE AMBASSADORS INTERNATIONAL </w:t>
      </w:r>
      <w:r w:rsidRPr="004121BF">
        <w:rPr>
          <w:rFonts w:ascii="Tahoma" w:hAnsi="Tahoma" w:cs="Tahoma"/>
          <w:iCs/>
          <w:color w:val="000000"/>
          <w:sz w:val="21"/>
          <w:szCs w:val="21"/>
        </w:rPr>
        <w:sym w:font="Symbol" w:char="F0B7"/>
      </w:r>
      <w:r w:rsidRPr="004121BF">
        <w:rPr>
          <w:rFonts w:ascii="Tahoma" w:hAnsi="Tahoma" w:cs="Tahoma"/>
          <w:color w:val="000000"/>
          <w:sz w:val="21"/>
          <w:szCs w:val="21"/>
        </w:rPr>
        <w:t xml:space="preserve"> Worldwide </w:t>
      </w:r>
      <w:r w:rsidRPr="004121BF">
        <w:rPr>
          <w:rFonts w:ascii="Tahoma" w:hAnsi="Tahoma" w:cs="Tahoma"/>
          <w:iCs/>
          <w:color w:val="000000"/>
          <w:sz w:val="21"/>
          <w:szCs w:val="21"/>
        </w:rPr>
        <w:sym w:font="Symbol" w:char="F0B7"/>
      </w:r>
      <w:r w:rsidRPr="004121BF">
        <w:rPr>
          <w:rFonts w:ascii="Tahoma" w:hAnsi="Tahoma" w:cs="Tahoma"/>
          <w:iCs/>
          <w:color w:val="000000"/>
          <w:sz w:val="21"/>
          <w:szCs w:val="21"/>
        </w:rPr>
        <w:t xml:space="preserve"> 2001 – Present </w:t>
      </w:r>
    </w:p>
    <w:p w14:paraId="0CFEDEE9" w14:textId="76001464" w:rsidR="0067692C" w:rsidRPr="004121BF" w:rsidRDefault="0067692C" w:rsidP="00556948">
      <w:pPr>
        <w:pStyle w:val="BodyText"/>
        <w:rPr>
          <w:rFonts w:ascii="Tahoma" w:hAnsi="Tahoma" w:cs="Tahoma"/>
          <w:smallCaps/>
          <w:color w:val="000000"/>
          <w:sz w:val="21"/>
          <w:szCs w:val="21"/>
        </w:rPr>
      </w:pPr>
      <w:r w:rsidRPr="004121BF">
        <w:rPr>
          <w:rFonts w:ascii="Tahoma" w:hAnsi="Tahoma" w:cs="Tahoma"/>
          <w:b/>
          <w:bCs/>
          <w:smallCaps/>
          <w:color w:val="000000"/>
          <w:sz w:val="21"/>
          <w:szCs w:val="21"/>
        </w:rPr>
        <w:t>Brand Ambassador, Pro-Bono Services in Strategic Partnerships &amp; Media Relations</w:t>
      </w:r>
    </w:p>
    <w:p w14:paraId="28BA526F" w14:textId="1A190AA8" w:rsidR="0067692C" w:rsidRPr="004121BF" w:rsidRDefault="0067692C" w:rsidP="00556948">
      <w:pPr>
        <w:pStyle w:val="BodyText"/>
        <w:tabs>
          <w:tab w:val="right" w:pos="360"/>
        </w:tabs>
        <w:rPr>
          <w:rFonts w:ascii="Tahoma" w:hAnsi="Tahoma" w:cs="Tahoma"/>
          <w:color w:val="000000"/>
          <w:sz w:val="21"/>
          <w:szCs w:val="21"/>
        </w:rPr>
      </w:pPr>
      <w:r w:rsidRPr="004121BF">
        <w:rPr>
          <w:rFonts w:ascii="Tahoma" w:hAnsi="Tahoma" w:cs="Tahoma"/>
          <w:bCs/>
          <w:sz w:val="21"/>
          <w:szCs w:val="21"/>
        </w:rPr>
        <w:t xml:space="preserve">Provide </w:t>
      </w:r>
      <w:r w:rsidR="00D96B29">
        <w:rPr>
          <w:rFonts w:ascii="Tahoma" w:hAnsi="Tahoma" w:cs="Tahoma"/>
          <w:bCs/>
          <w:sz w:val="21"/>
          <w:szCs w:val="21"/>
        </w:rPr>
        <w:t xml:space="preserve">media </w:t>
      </w:r>
      <w:r w:rsidRPr="004121BF">
        <w:rPr>
          <w:rFonts w:ascii="Tahoma" w:hAnsi="Tahoma" w:cs="Tahoma"/>
          <w:bCs/>
          <w:sz w:val="21"/>
          <w:szCs w:val="21"/>
        </w:rPr>
        <w:t xml:space="preserve">consulting for </w:t>
      </w:r>
      <w:r w:rsidR="00D96B29">
        <w:rPr>
          <w:rFonts w:ascii="Tahoma" w:hAnsi="Tahoma" w:cs="Tahoma"/>
          <w:bCs/>
          <w:sz w:val="21"/>
          <w:szCs w:val="21"/>
        </w:rPr>
        <w:t xml:space="preserve">global </w:t>
      </w:r>
      <w:r w:rsidRPr="004121BF">
        <w:rPr>
          <w:rFonts w:ascii="Tahoma" w:hAnsi="Tahoma" w:cs="Tahoma"/>
          <w:bCs/>
          <w:sz w:val="21"/>
          <w:szCs w:val="21"/>
        </w:rPr>
        <w:t>humanitarian efforts.</w:t>
      </w:r>
    </w:p>
    <w:p w14:paraId="1A61B08F" w14:textId="77777777" w:rsidR="001E27B4" w:rsidRDefault="001E27B4" w:rsidP="00556948">
      <w:pPr>
        <w:pStyle w:val="BodyText"/>
        <w:tabs>
          <w:tab w:val="right" w:pos="360"/>
        </w:tabs>
        <w:rPr>
          <w:rFonts w:ascii="Tahoma" w:hAnsi="Tahoma" w:cs="Tahoma"/>
          <w:b/>
          <w:smallCaps/>
          <w:color w:val="000000"/>
          <w:sz w:val="21"/>
          <w:szCs w:val="21"/>
        </w:rPr>
      </w:pPr>
    </w:p>
    <w:p w14:paraId="0EF9323C" w14:textId="38BBDEDE" w:rsidR="0067692C" w:rsidRPr="004121BF" w:rsidRDefault="0067692C" w:rsidP="00556948">
      <w:pPr>
        <w:pStyle w:val="BodyText"/>
        <w:tabs>
          <w:tab w:val="right" w:pos="360"/>
        </w:tabs>
        <w:rPr>
          <w:rFonts w:ascii="Tahoma" w:hAnsi="Tahoma" w:cs="Tahoma"/>
          <w:b/>
          <w:smallCaps/>
          <w:color w:val="000000"/>
          <w:sz w:val="21"/>
          <w:szCs w:val="21"/>
        </w:rPr>
      </w:pPr>
      <w:r w:rsidRPr="004121BF">
        <w:rPr>
          <w:rFonts w:ascii="Tahoma" w:hAnsi="Tahoma" w:cs="Tahoma"/>
          <w:b/>
          <w:smallCaps/>
          <w:color w:val="000000"/>
          <w:sz w:val="21"/>
          <w:szCs w:val="21"/>
        </w:rPr>
        <w:t>Key Accomplishments:</w:t>
      </w:r>
    </w:p>
    <w:p w14:paraId="0908ED56" w14:textId="4A2244B4" w:rsidR="0067692C" w:rsidRPr="004121BF" w:rsidRDefault="006C1EE7" w:rsidP="00556948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Tahoma" w:hAnsi="Tahoma" w:cs="Tahoma"/>
          <w:b/>
          <w:color w:val="000000"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S</w:t>
      </w:r>
      <w:r w:rsidR="0067692C" w:rsidRPr="004121BF">
        <w:rPr>
          <w:rFonts w:ascii="Tahoma" w:hAnsi="Tahoma" w:cs="Tahoma"/>
          <w:bCs/>
          <w:sz w:val="21"/>
          <w:szCs w:val="21"/>
        </w:rPr>
        <w:t>pearheaded a humanitarian initiative to South Africa with multiple philanthropic partners as a member of the “Global Benefit Committee”</w:t>
      </w:r>
      <w:r w:rsidRPr="006C1EE7">
        <w:rPr>
          <w:rFonts w:ascii="Tahoma" w:hAnsi="Tahoma" w:cs="Tahoma"/>
          <w:bCs/>
          <w:sz w:val="21"/>
          <w:szCs w:val="21"/>
        </w:rPr>
        <w:t xml:space="preserve"> </w:t>
      </w:r>
      <w:r>
        <w:rPr>
          <w:rFonts w:ascii="Tahoma" w:hAnsi="Tahoma" w:cs="Tahoma"/>
          <w:bCs/>
          <w:sz w:val="21"/>
          <w:szCs w:val="21"/>
        </w:rPr>
        <w:t xml:space="preserve">with </w:t>
      </w:r>
      <w:r w:rsidRPr="004121BF">
        <w:rPr>
          <w:rFonts w:ascii="Tahoma" w:hAnsi="Tahoma" w:cs="Tahoma"/>
          <w:bCs/>
          <w:sz w:val="21"/>
          <w:szCs w:val="21"/>
        </w:rPr>
        <w:t>fundraisers at the United Nations</w:t>
      </w:r>
      <w:r>
        <w:rPr>
          <w:rFonts w:ascii="Tahoma" w:hAnsi="Tahoma" w:cs="Tahoma"/>
          <w:bCs/>
          <w:sz w:val="21"/>
          <w:szCs w:val="21"/>
        </w:rPr>
        <w:t>.</w:t>
      </w:r>
    </w:p>
    <w:p w14:paraId="36859EEF" w14:textId="1474B918" w:rsidR="0067692C" w:rsidRPr="004121BF" w:rsidRDefault="0067692C" w:rsidP="00556948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Tahoma" w:hAnsi="Tahoma" w:cs="Tahoma"/>
          <w:color w:val="000000"/>
          <w:sz w:val="21"/>
          <w:szCs w:val="21"/>
        </w:rPr>
      </w:pPr>
      <w:r w:rsidRPr="004121BF">
        <w:rPr>
          <w:rFonts w:ascii="Tahoma" w:hAnsi="Tahoma" w:cs="Tahoma"/>
          <w:bCs/>
          <w:sz w:val="21"/>
          <w:szCs w:val="21"/>
        </w:rPr>
        <w:t>Collaborated with OPRAH after the Haiti earthquake to share</w:t>
      </w:r>
      <w:r w:rsidR="00125631">
        <w:rPr>
          <w:rFonts w:ascii="Tahoma" w:hAnsi="Tahoma" w:cs="Tahoma"/>
          <w:bCs/>
          <w:sz w:val="21"/>
          <w:szCs w:val="21"/>
        </w:rPr>
        <w:t xml:space="preserve"> on daytime talk show</w:t>
      </w:r>
      <w:r w:rsidRPr="004121BF">
        <w:rPr>
          <w:rFonts w:ascii="Tahoma" w:hAnsi="Tahoma" w:cs="Tahoma"/>
          <w:bCs/>
          <w:sz w:val="21"/>
          <w:szCs w:val="21"/>
        </w:rPr>
        <w:t xml:space="preserve"> a first-hand account of one of the first emergency planes to arrive in </w:t>
      </w:r>
      <w:r w:rsidR="00B73CBE">
        <w:rPr>
          <w:rFonts w:ascii="Tahoma" w:hAnsi="Tahoma" w:cs="Tahoma"/>
          <w:bCs/>
          <w:sz w:val="21"/>
          <w:szCs w:val="21"/>
        </w:rPr>
        <w:t>wake of natural disaster relief efforts</w:t>
      </w:r>
      <w:r w:rsidRPr="004121BF">
        <w:rPr>
          <w:rFonts w:ascii="Tahoma" w:hAnsi="Tahoma" w:cs="Tahoma"/>
          <w:bCs/>
          <w:sz w:val="21"/>
          <w:szCs w:val="21"/>
        </w:rPr>
        <w:t>.</w:t>
      </w:r>
    </w:p>
    <w:p w14:paraId="297B6C9C" w14:textId="5578A3D0" w:rsidR="0067692C" w:rsidRPr="00BD36AD" w:rsidRDefault="0067692C" w:rsidP="00556948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Tahoma" w:hAnsi="Tahoma" w:cs="Tahoma"/>
          <w:color w:val="000000"/>
          <w:sz w:val="21"/>
          <w:szCs w:val="21"/>
        </w:rPr>
      </w:pPr>
      <w:r w:rsidRPr="004121BF">
        <w:rPr>
          <w:rFonts w:ascii="Tahoma" w:hAnsi="Tahoma" w:cs="Tahoma"/>
          <w:bCs/>
          <w:sz w:val="21"/>
          <w:szCs w:val="21"/>
        </w:rPr>
        <w:t xml:space="preserve">Facilitated </w:t>
      </w:r>
      <w:r w:rsidR="00B73CBE">
        <w:rPr>
          <w:rFonts w:ascii="Tahoma" w:hAnsi="Tahoma" w:cs="Tahoma"/>
          <w:bCs/>
          <w:sz w:val="21"/>
          <w:szCs w:val="21"/>
        </w:rPr>
        <w:t xml:space="preserve">partnership in </w:t>
      </w:r>
      <w:r w:rsidRPr="004121BF">
        <w:rPr>
          <w:rFonts w:ascii="Tahoma" w:hAnsi="Tahoma" w:cs="Tahoma"/>
          <w:bCs/>
          <w:sz w:val="21"/>
          <w:szCs w:val="21"/>
        </w:rPr>
        <w:t xml:space="preserve">a press conference with Virginia Governor at Dulles Airport to support global human rights issues. </w:t>
      </w:r>
      <w:r w:rsidR="00B73CBE">
        <w:rPr>
          <w:rFonts w:ascii="Tahoma" w:hAnsi="Tahoma" w:cs="Tahoma"/>
          <w:bCs/>
          <w:sz w:val="21"/>
          <w:szCs w:val="21"/>
        </w:rPr>
        <w:t xml:space="preserve">Secured </w:t>
      </w:r>
      <w:r w:rsidRPr="004121BF">
        <w:rPr>
          <w:rFonts w:ascii="Tahoma" w:hAnsi="Tahoma" w:cs="Tahoma"/>
          <w:bCs/>
          <w:sz w:val="21"/>
          <w:szCs w:val="21"/>
        </w:rPr>
        <w:t xml:space="preserve">CNN and Fox News </w:t>
      </w:r>
      <w:r w:rsidR="00B73CBE">
        <w:rPr>
          <w:rFonts w:ascii="Tahoma" w:hAnsi="Tahoma" w:cs="Tahoma"/>
          <w:bCs/>
          <w:sz w:val="21"/>
          <w:szCs w:val="21"/>
        </w:rPr>
        <w:t>interviews</w:t>
      </w:r>
      <w:r w:rsidRPr="004121BF">
        <w:rPr>
          <w:rFonts w:ascii="Tahoma" w:hAnsi="Tahoma" w:cs="Tahoma"/>
          <w:bCs/>
          <w:sz w:val="21"/>
          <w:szCs w:val="21"/>
        </w:rPr>
        <w:t xml:space="preserve">. </w:t>
      </w:r>
    </w:p>
    <w:p w14:paraId="4B2DE904" w14:textId="1FD6C1E7" w:rsidR="00BD36AD" w:rsidRDefault="00BD36AD" w:rsidP="00556948">
      <w:pPr>
        <w:pStyle w:val="BodyText"/>
        <w:tabs>
          <w:tab w:val="right" w:pos="360"/>
        </w:tabs>
        <w:ind w:left="360"/>
        <w:rPr>
          <w:rFonts w:ascii="Tahoma" w:hAnsi="Tahoma" w:cs="Tahoma"/>
          <w:color w:val="000000"/>
          <w:sz w:val="21"/>
          <w:szCs w:val="21"/>
        </w:rPr>
      </w:pPr>
    </w:p>
    <w:p w14:paraId="0CD98A58" w14:textId="77777777" w:rsidR="001E27B4" w:rsidRPr="004121BF" w:rsidRDefault="001E27B4" w:rsidP="00556948">
      <w:pPr>
        <w:pStyle w:val="BodyText"/>
        <w:tabs>
          <w:tab w:val="right" w:pos="360"/>
        </w:tabs>
        <w:ind w:left="360"/>
        <w:rPr>
          <w:rFonts w:ascii="Tahoma" w:hAnsi="Tahoma" w:cs="Tahoma"/>
          <w:color w:val="000000"/>
          <w:sz w:val="21"/>
          <w:szCs w:val="21"/>
        </w:rPr>
      </w:pPr>
    </w:p>
    <w:p w14:paraId="62E12F8E" w14:textId="77777777" w:rsidR="0067692C" w:rsidRPr="002B64C8" w:rsidRDefault="0067692C" w:rsidP="00556948">
      <w:pPr>
        <w:shd w:val="clear" w:color="auto" w:fill="D9D9D9" w:themeFill="background1" w:themeFillShade="D9"/>
        <w:spacing w:after="0" w:line="240" w:lineRule="auto"/>
        <w:jc w:val="center"/>
        <w:rPr>
          <w:rFonts w:ascii="Tahoma" w:hAnsi="Tahoma" w:cs="Tahoma"/>
          <w:b/>
          <w:smallCaps/>
          <w:color w:val="000000"/>
          <w:spacing w:val="10"/>
          <w:sz w:val="28"/>
          <w:szCs w:val="28"/>
        </w:rPr>
      </w:pPr>
      <w:r w:rsidRPr="002B64C8">
        <w:rPr>
          <w:rFonts w:ascii="Tahoma" w:hAnsi="Tahoma" w:cs="Tahoma"/>
          <w:b/>
          <w:smallCaps/>
          <w:color w:val="000000"/>
          <w:spacing w:val="10"/>
          <w:sz w:val="28"/>
          <w:szCs w:val="28"/>
        </w:rPr>
        <w:t>Education &amp; Training</w:t>
      </w:r>
    </w:p>
    <w:p w14:paraId="2FC1151A" w14:textId="77777777" w:rsidR="001E27B4" w:rsidRDefault="001E27B4" w:rsidP="00556948">
      <w:pPr>
        <w:pStyle w:val="BodyText"/>
        <w:jc w:val="center"/>
        <w:rPr>
          <w:rFonts w:ascii="Tahoma" w:eastAsia="Calibri" w:hAnsi="Tahoma" w:cs="Tahoma"/>
          <w:b/>
          <w:iCs/>
          <w:sz w:val="21"/>
          <w:szCs w:val="21"/>
        </w:rPr>
      </w:pPr>
    </w:p>
    <w:p w14:paraId="73EA5311" w14:textId="30BF237C" w:rsidR="0067692C" w:rsidRPr="004121BF" w:rsidRDefault="0067692C" w:rsidP="00556948">
      <w:pPr>
        <w:pStyle w:val="BodyText"/>
        <w:jc w:val="center"/>
        <w:rPr>
          <w:rFonts w:ascii="Tahoma" w:eastAsia="Calibri" w:hAnsi="Tahoma" w:cs="Tahoma"/>
          <w:b/>
          <w:iCs/>
          <w:sz w:val="21"/>
          <w:szCs w:val="21"/>
        </w:rPr>
      </w:pPr>
      <w:bookmarkStart w:id="0" w:name="_GoBack"/>
      <w:bookmarkEnd w:id="0"/>
      <w:r w:rsidRPr="004121BF">
        <w:rPr>
          <w:rFonts w:ascii="Tahoma" w:eastAsia="Calibri" w:hAnsi="Tahoma" w:cs="Tahoma"/>
          <w:b/>
          <w:iCs/>
          <w:sz w:val="21"/>
          <w:szCs w:val="21"/>
        </w:rPr>
        <w:t>Bachelor of Science in Communications</w:t>
      </w:r>
    </w:p>
    <w:p w14:paraId="7F81B65F" w14:textId="302A2849" w:rsidR="0067692C" w:rsidRDefault="0067692C" w:rsidP="00556948">
      <w:pPr>
        <w:pStyle w:val="BodyText"/>
        <w:jc w:val="center"/>
        <w:rPr>
          <w:rFonts w:ascii="Tahoma" w:hAnsi="Tahoma" w:cs="Tahoma"/>
          <w:sz w:val="21"/>
          <w:szCs w:val="21"/>
        </w:rPr>
      </w:pPr>
      <w:r w:rsidRPr="004121BF">
        <w:rPr>
          <w:rFonts w:ascii="Tahoma" w:hAnsi="Tahoma" w:cs="Tahoma"/>
          <w:caps/>
          <w:sz w:val="21"/>
          <w:szCs w:val="21"/>
        </w:rPr>
        <w:t xml:space="preserve">virginia commonwealth University | </w:t>
      </w:r>
      <w:r w:rsidRPr="004121BF">
        <w:rPr>
          <w:rFonts w:ascii="Tahoma" w:hAnsi="Tahoma" w:cs="Tahoma"/>
          <w:sz w:val="21"/>
          <w:szCs w:val="21"/>
        </w:rPr>
        <w:t xml:space="preserve">Richmond, VA </w:t>
      </w:r>
    </w:p>
    <w:p w14:paraId="5FB88874" w14:textId="77777777" w:rsidR="00556948" w:rsidRDefault="00BD36AD" w:rsidP="00B6522B">
      <w:pPr>
        <w:spacing w:after="0" w:line="240" w:lineRule="auto"/>
        <w:jc w:val="center"/>
        <w:rPr>
          <w:rStyle w:val="Strong"/>
          <w:rFonts w:ascii="Tahoma" w:hAnsi="Tahoma" w:cs="Tahoma"/>
          <w:b w:val="0"/>
          <w:i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Membership history in </w:t>
      </w:r>
      <w:r w:rsidRPr="001E27B4">
        <w:rPr>
          <w:rStyle w:val="Strong"/>
          <w:rFonts w:ascii="Tahoma" w:hAnsi="Tahoma" w:cs="Tahoma"/>
          <w:b w:val="0"/>
          <w:iCs/>
          <w:color w:val="000000"/>
          <w:sz w:val="20"/>
          <w:szCs w:val="20"/>
        </w:rPr>
        <w:t>TV Academy, BAFTA, Women in Film and Television</w:t>
      </w:r>
    </w:p>
    <w:p w14:paraId="17900BC8" w14:textId="2AA7ED27" w:rsidR="00556948" w:rsidRDefault="00556948" w:rsidP="00B6522B">
      <w:pPr>
        <w:spacing w:after="0" w:line="240" w:lineRule="auto"/>
        <w:jc w:val="center"/>
        <w:rPr>
          <w:rStyle w:val="Strong"/>
          <w:rFonts w:ascii="Tahoma" w:hAnsi="Tahoma" w:cs="Tahoma"/>
          <w:b w:val="0"/>
          <w:iCs/>
          <w:color w:val="000000"/>
          <w:sz w:val="20"/>
          <w:szCs w:val="20"/>
        </w:rPr>
      </w:pPr>
      <w:r>
        <w:rPr>
          <w:rStyle w:val="Strong"/>
          <w:rFonts w:ascii="Tahoma" w:hAnsi="Tahoma" w:cs="Tahoma"/>
          <w:b w:val="0"/>
          <w:iCs/>
          <w:color w:val="000000"/>
          <w:sz w:val="20"/>
          <w:szCs w:val="20"/>
        </w:rPr>
        <w:t>Winner of an Award of Merit on behalf of Pizza Hu</w:t>
      </w:r>
      <w:r w:rsidR="00B6522B">
        <w:rPr>
          <w:rStyle w:val="Strong"/>
          <w:rFonts w:ascii="Tahoma" w:hAnsi="Tahoma" w:cs="Tahoma"/>
          <w:b w:val="0"/>
          <w:iCs/>
          <w:color w:val="000000"/>
          <w:sz w:val="20"/>
          <w:szCs w:val="20"/>
        </w:rPr>
        <w:t>t from</w:t>
      </w:r>
      <w:r>
        <w:rPr>
          <w:rStyle w:val="Strong"/>
          <w:rFonts w:ascii="Tahoma" w:hAnsi="Tahoma" w:cs="Tahoma"/>
          <w:b w:val="0"/>
          <w:iCs/>
          <w:color w:val="000000"/>
          <w:sz w:val="20"/>
          <w:szCs w:val="20"/>
        </w:rPr>
        <w:t xml:space="preserve"> International Business Communicators</w:t>
      </w:r>
    </w:p>
    <w:p w14:paraId="4E406599" w14:textId="06C2A237" w:rsidR="00556948" w:rsidRDefault="00556948" w:rsidP="00B6522B">
      <w:pPr>
        <w:spacing w:after="0" w:line="240" w:lineRule="auto"/>
        <w:jc w:val="center"/>
        <w:rPr>
          <w:rStyle w:val="Strong"/>
          <w:rFonts w:ascii="Tahoma" w:hAnsi="Tahoma" w:cs="Tahoma"/>
          <w:b w:val="0"/>
          <w:iCs/>
          <w:color w:val="000000"/>
          <w:sz w:val="20"/>
          <w:szCs w:val="20"/>
        </w:rPr>
      </w:pPr>
      <w:r>
        <w:rPr>
          <w:rStyle w:val="Strong"/>
          <w:rFonts w:ascii="Tahoma" w:hAnsi="Tahoma" w:cs="Tahoma"/>
          <w:b w:val="0"/>
          <w:iCs/>
          <w:color w:val="000000"/>
          <w:sz w:val="20"/>
          <w:szCs w:val="20"/>
        </w:rPr>
        <w:t>Winner of a Family Choice Award for New Trend in Leisure Wear</w:t>
      </w:r>
      <w:r w:rsidR="00B6522B">
        <w:rPr>
          <w:rStyle w:val="Strong"/>
          <w:rFonts w:ascii="Tahoma" w:hAnsi="Tahoma" w:cs="Tahoma"/>
          <w:b w:val="0"/>
          <w:iCs/>
          <w:color w:val="000000"/>
          <w:sz w:val="20"/>
          <w:szCs w:val="20"/>
        </w:rPr>
        <w:t>,</w:t>
      </w:r>
      <w:r>
        <w:rPr>
          <w:rStyle w:val="Strong"/>
          <w:rFonts w:ascii="Tahoma" w:hAnsi="Tahoma" w:cs="Tahoma"/>
          <w:b w:val="0"/>
          <w:iCs/>
          <w:color w:val="000000"/>
          <w:sz w:val="20"/>
          <w:szCs w:val="20"/>
        </w:rPr>
        <w:t xml:space="preserve"> The Spa Dress®</w:t>
      </w:r>
      <w:r w:rsidR="00B6522B">
        <w:rPr>
          <w:rStyle w:val="Strong"/>
          <w:rFonts w:ascii="Tahoma" w:hAnsi="Tahoma" w:cs="Tahoma"/>
          <w:b w:val="0"/>
          <w:iCs/>
          <w:color w:val="000000"/>
          <w:sz w:val="20"/>
          <w:szCs w:val="20"/>
        </w:rPr>
        <w:t xml:space="preserve"> for Ladies Who Travel</w:t>
      </w:r>
    </w:p>
    <w:p w14:paraId="268CBA6A" w14:textId="77777777" w:rsidR="00804481" w:rsidRPr="004121BF" w:rsidRDefault="00804481" w:rsidP="00556948">
      <w:pPr>
        <w:pStyle w:val="BodyText"/>
        <w:rPr>
          <w:rFonts w:ascii="Tahoma" w:hAnsi="Tahoma" w:cs="Tahoma"/>
          <w:sz w:val="21"/>
          <w:szCs w:val="21"/>
        </w:rPr>
      </w:pPr>
    </w:p>
    <w:sectPr w:rsidR="00804481" w:rsidRPr="004121BF" w:rsidSect="003E5660">
      <w:headerReference w:type="default" r:id="rId9"/>
      <w:type w:val="continuous"/>
      <w:pgSz w:w="12240" w:h="15840" w:code="1"/>
      <w:pgMar w:top="720" w:right="720" w:bottom="720" w:left="720" w:header="547" w:footer="1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468F7" w14:textId="77777777" w:rsidR="00943F51" w:rsidRDefault="00943F51">
      <w:pPr>
        <w:spacing w:after="0" w:line="240" w:lineRule="auto"/>
      </w:pPr>
      <w:r>
        <w:separator/>
      </w:r>
    </w:p>
  </w:endnote>
  <w:endnote w:type="continuationSeparator" w:id="0">
    <w:p w14:paraId="4D1B73F4" w14:textId="77777777" w:rsidR="00943F51" w:rsidRDefault="0094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15334" w14:textId="77777777" w:rsidR="00943F51" w:rsidRDefault="00943F51">
      <w:pPr>
        <w:spacing w:after="0" w:line="240" w:lineRule="auto"/>
      </w:pPr>
      <w:r>
        <w:separator/>
      </w:r>
    </w:p>
  </w:footnote>
  <w:footnote w:type="continuationSeparator" w:id="0">
    <w:p w14:paraId="7813C42E" w14:textId="77777777" w:rsidR="00943F51" w:rsidRDefault="0094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3D107" w14:textId="77777777" w:rsidR="001C7E4B" w:rsidRPr="00804481" w:rsidRDefault="00282A5B" w:rsidP="001C7E4B">
    <w:pPr>
      <w:pBdr>
        <w:bottom w:val="single" w:sz="4" w:space="1" w:color="auto"/>
      </w:pBdr>
      <w:tabs>
        <w:tab w:val="right" w:pos="10800"/>
      </w:tabs>
      <w:spacing w:after="0" w:line="240" w:lineRule="auto"/>
      <w:rPr>
        <w:rFonts w:ascii="Tahoma" w:hAnsi="Tahoma" w:cs="Tahoma"/>
        <w:b/>
        <w:iCs/>
        <w:smallCaps/>
        <w:color w:val="000000"/>
        <w:sz w:val="32"/>
        <w:szCs w:val="32"/>
      </w:rPr>
    </w:pPr>
    <w:r>
      <w:rPr>
        <w:rFonts w:ascii="Tahoma" w:hAnsi="Tahoma" w:cs="Tahoma"/>
        <w:b/>
        <w:iCs/>
        <w:smallCaps/>
        <w:color w:val="000000"/>
        <w:sz w:val="36"/>
        <w:szCs w:val="36"/>
      </w:rPr>
      <w:t>Daniella Cracknell</w:t>
    </w:r>
  </w:p>
  <w:p w14:paraId="5BD6CC56" w14:textId="77777777" w:rsidR="001C7E4B" w:rsidRPr="00804481" w:rsidRDefault="001C7E4B" w:rsidP="001C7E4B">
    <w:pPr>
      <w:tabs>
        <w:tab w:val="right" w:pos="10800"/>
      </w:tabs>
      <w:spacing w:after="240" w:line="240" w:lineRule="auto"/>
      <w:jc w:val="right"/>
      <w:rPr>
        <w:rFonts w:ascii="Tahoma" w:hAnsi="Tahoma" w:cs="Tahoma"/>
        <w:i/>
        <w:sz w:val="21"/>
        <w:szCs w:val="21"/>
      </w:rPr>
    </w:pPr>
    <w:r w:rsidRPr="00804481">
      <w:rPr>
        <w:rFonts w:ascii="Tahoma" w:hAnsi="Tahoma" w:cs="Tahoma"/>
        <w:i/>
        <w:sz w:val="21"/>
        <w:szCs w:val="21"/>
      </w:rPr>
      <w:t>Page Two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7C7D"/>
    <w:multiLevelType w:val="hybridMultilevel"/>
    <w:tmpl w:val="DE82B16E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22C87CDB"/>
    <w:multiLevelType w:val="hybridMultilevel"/>
    <w:tmpl w:val="883A79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ambria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B4C394A"/>
    <w:multiLevelType w:val="hybridMultilevel"/>
    <w:tmpl w:val="3544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200EB"/>
    <w:multiLevelType w:val="hybridMultilevel"/>
    <w:tmpl w:val="CD2EF9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EC0E0F"/>
    <w:multiLevelType w:val="hybridMultilevel"/>
    <w:tmpl w:val="17600A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A51A31"/>
    <w:multiLevelType w:val="hybridMultilevel"/>
    <w:tmpl w:val="11D8E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456FFF"/>
    <w:multiLevelType w:val="hybridMultilevel"/>
    <w:tmpl w:val="2BE2D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525D2"/>
    <w:multiLevelType w:val="hybridMultilevel"/>
    <w:tmpl w:val="42D2BD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91203"/>
    <w:multiLevelType w:val="hybridMultilevel"/>
    <w:tmpl w:val="42DC6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61951"/>
    <w:multiLevelType w:val="multilevel"/>
    <w:tmpl w:val="B74A233A"/>
    <w:lvl w:ilvl="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F4"/>
    <w:rsid w:val="00000BD4"/>
    <w:rsid w:val="000129A3"/>
    <w:rsid w:val="00066F64"/>
    <w:rsid w:val="00070FC9"/>
    <w:rsid w:val="00083FF0"/>
    <w:rsid w:val="000A27BE"/>
    <w:rsid w:val="000A2D5D"/>
    <w:rsid w:val="000B33C3"/>
    <w:rsid w:val="000C76C7"/>
    <w:rsid w:val="000D47F5"/>
    <w:rsid w:val="000E1F91"/>
    <w:rsid w:val="00125631"/>
    <w:rsid w:val="00132C6B"/>
    <w:rsid w:val="001358DC"/>
    <w:rsid w:val="00140DD9"/>
    <w:rsid w:val="00156859"/>
    <w:rsid w:val="001644E0"/>
    <w:rsid w:val="00186AD0"/>
    <w:rsid w:val="001C7E4B"/>
    <w:rsid w:val="001D1815"/>
    <w:rsid w:val="001E27B4"/>
    <w:rsid w:val="001F584E"/>
    <w:rsid w:val="001F6AF2"/>
    <w:rsid w:val="0025021F"/>
    <w:rsid w:val="00253152"/>
    <w:rsid w:val="0026122A"/>
    <w:rsid w:val="00282A5B"/>
    <w:rsid w:val="002A1694"/>
    <w:rsid w:val="002A38F4"/>
    <w:rsid w:val="002B1BDB"/>
    <w:rsid w:val="002B429A"/>
    <w:rsid w:val="002B64C8"/>
    <w:rsid w:val="002D179A"/>
    <w:rsid w:val="002D5D50"/>
    <w:rsid w:val="00304C64"/>
    <w:rsid w:val="003166A3"/>
    <w:rsid w:val="00343045"/>
    <w:rsid w:val="00344774"/>
    <w:rsid w:val="00374A43"/>
    <w:rsid w:val="003A2963"/>
    <w:rsid w:val="003A32D6"/>
    <w:rsid w:val="003B58D5"/>
    <w:rsid w:val="003C6CBC"/>
    <w:rsid w:val="003E5660"/>
    <w:rsid w:val="003E6E04"/>
    <w:rsid w:val="00402753"/>
    <w:rsid w:val="004121BF"/>
    <w:rsid w:val="00472707"/>
    <w:rsid w:val="004963E7"/>
    <w:rsid w:val="00497AA3"/>
    <w:rsid w:val="004A40E3"/>
    <w:rsid w:val="004C49E4"/>
    <w:rsid w:val="00505AB5"/>
    <w:rsid w:val="00516351"/>
    <w:rsid w:val="00520281"/>
    <w:rsid w:val="0052391A"/>
    <w:rsid w:val="00553364"/>
    <w:rsid w:val="00556948"/>
    <w:rsid w:val="00576BC6"/>
    <w:rsid w:val="005813E5"/>
    <w:rsid w:val="005B0675"/>
    <w:rsid w:val="005B528A"/>
    <w:rsid w:val="005B6052"/>
    <w:rsid w:val="005B6755"/>
    <w:rsid w:val="005E7007"/>
    <w:rsid w:val="005F4521"/>
    <w:rsid w:val="00607334"/>
    <w:rsid w:val="00611963"/>
    <w:rsid w:val="00642413"/>
    <w:rsid w:val="00645612"/>
    <w:rsid w:val="006632E9"/>
    <w:rsid w:val="0067692C"/>
    <w:rsid w:val="00677EF7"/>
    <w:rsid w:val="006962E5"/>
    <w:rsid w:val="006A26D9"/>
    <w:rsid w:val="006C1EE7"/>
    <w:rsid w:val="006C6BF1"/>
    <w:rsid w:val="006F3C74"/>
    <w:rsid w:val="006F50B2"/>
    <w:rsid w:val="00700A79"/>
    <w:rsid w:val="00754852"/>
    <w:rsid w:val="007609EE"/>
    <w:rsid w:val="00764FC6"/>
    <w:rsid w:val="0077036B"/>
    <w:rsid w:val="007945E7"/>
    <w:rsid w:val="007A3D17"/>
    <w:rsid w:val="007B2525"/>
    <w:rsid w:val="007D48B6"/>
    <w:rsid w:val="007E17E5"/>
    <w:rsid w:val="00804481"/>
    <w:rsid w:val="00806E1F"/>
    <w:rsid w:val="008120AB"/>
    <w:rsid w:val="00841926"/>
    <w:rsid w:val="00844507"/>
    <w:rsid w:val="00870912"/>
    <w:rsid w:val="00870CD9"/>
    <w:rsid w:val="00873A7A"/>
    <w:rsid w:val="008816D8"/>
    <w:rsid w:val="00883FC2"/>
    <w:rsid w:val="008A3532"/>
    <w:rsid w:val="008C5875"/>
    <w:rsid w:val="008C6380"/>
    <w:rsid w:val="008D7A1D"/>
    <w:rsid w:val="008D7D56"/>
    <w:rsid w:val="008E2F02"/>
    <w:rsid w:val="008E7AEC"/>
    <w:rsid w:val="0091234A"/>
    <w:rsid w:val="00927106"/>
    <w:rsid w:val="0093118A"/>
    <w:rsid w:val="00932453"/>
    <w:rsid w:val="00943F51"/>
    <w:rsid w:val="009549B9"/>
    <w:rsid w:val="00982465"/>
    <w:rsid w:val="00983399"/>
    <w:rsid w:val="009A4ECD"/>
    <w:rsid w:val="009B6F20"/>
    <w:rsid w:val="009C5002"/>
    <w:rsid w:val="00A010B0"/>
    <w:rsid w:val="00A01B68"/>
    <w:rsid w:val="00A30622"/>
    <w:rsid w:val="00A33142"/>
    <w:rsid w:val="00A91622"/>
    <w:rsid w:val="00AB2296"/>
    <w:rsid w:val="00AC1639"/>
    <w:rsid w:val="00AF3E07"/>
    <w:rsid w:val="00B0396D"/>
    <w:rsid w:val="00B0469B"/>
    <w:rsid w:val="00B07FFC"/>
    <w:rsid w:val="00B220E8"/>
    <w:rsid w:val="00B25F9A"/>
    <w:rsid w:val="00B6522B"/>
    <w:rsid w:val="00B652D1"/>
    <w:rsid w:val="00B73CBE"/>
    <w:rsid w:val="00BA7772"/>
    <w:rsid w:val="00BB264B"/>
    <w:rsid w:val="00BD36AD"/>
    <w:rsid w:val="00BF72DB"/>
    <w:rsid w:val="00C23B74"/>
    <w:rsid w:val="00C4562B"/>
    <w:rsid w:val="00C627EC"/>
    <w:rsid w:val="00C64BF8"/>
    <w:rsid w:val="00C74901"/>
    <w:rsid w:val="00C7605A"/>
    <w:rsid w:val="00C82BD0"/>
    <w:rsid w:val="00C83A12"/>
    <w:rsid w:val="00C919CD"/>
    <w:rsid w:val="00CA194B"/>
    <w:rsid w:val="00CC4BFF"/>
    <w:rsid w:val="00CC7B6B"/>
    <w:rsid w:val="00CF2866"/>
    <w:rsid w:val="00D22D04"/>
    <w:rsid w:val="00D26EC7"/>
    <w:rsid w:val="00D355DF"/>
    <w:rsid w:val="00D51DA8"/>
    <w:rsid w:val="00D552D3"/>
    <w:rsid w:val="00D77FCD"/>
    <w:rsid w:val="00D80219"/>
    <w:rsid w:val="00D86D80"/>
    <w:rsid w:val="00D9575B"/>
    <w:rsid w:val="00D96B29"/>
    <w:rsid w:val="00DA079E"/>
    <w:rsid w:val="00DD2746"/>
    <w:rsid w:val="00E0241E"/>
    <w:rsid w:val="00E232E6"/>
    <w:rsid w:val="00E3420B"/>
    <w:rsid w:val="00E37837"/>
    <w:rsid w:val="00EA453B"/>
    <w:rsid w:val="00EF200C"/>
    <w:rsid w:val="00EF6C43"/>
    <w:rsid w:val="00EF7BDD"/>
    <w:rsid w:val="00F276E6"/>
    <w:rsid w:val="00F324D2"/>
    <w:rsid w:val="00F44693"/>
    <w:rsid w:val="00F81E05"/>
    <w:rsid w:val="00F91604"/>
    <w:rsid w:val="00FC2AC4"/>
    <w:rsid w:val="00FE0A38"/>
    <w:rsid w:val="00FE7F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43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38F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A38F4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2A38F4"/>
    <w:rPr>
      <w:rFonts w:ascii="Book Antiqua" w:eastAsia="Times New Roman" w:hAnsi="Book Antiqu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A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A38F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2B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82BD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C82BD0"/>
    <w:rPr>
      <w:color w:val="0000FF"/>
      <w:u w:val="single"/>
    </w:rPr>
  </w:style>
  <w:style w:type="character" w:customStyle="1" w:styleId="domain">
    <w:name w:val="domain"/>
    <w:basedOn w:val="DefaultParagraphFont"/>
    <w:rsid w:val="00A33142"/>
  </w:style>
  <w:style w:type="character" w:customStyle="1" w:styleId="vanity-name">
    <w:name w:val="vanity-name"/>
    <w:basedOn w:val="DefaultParagraphFont"/>
    <w:rsid w:val="00A33142"/>
  </w:style>
  <w:style w:type="table" w:styleId="TableGrid">
    <w:name w:val="Table Grid"/>
    <w:basedOn w:val="TableNormal"/>
    <w:uiPriority w:val="59"/>
    <w:rsid w:val="009B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3A32D6"/>
  </w:style>
  <w:style w:type="paragraph" w:styleId="ListParagraph">
    <w:name w:val="List Paragraph"/>
    <w:basedOn w:val="Normal"/>
    <w:uiPriority w:val="34"/>
    <w:qFormat/>
    <w:rsid w:val="00000BD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C6BF1"/>
    <w:rPr>
      <w:b/>
      <w:bCs/>
    </w:rPr>
  </w:style>
  <w:style w:type="character" w:customStyle="1" w:styleId="apple-converted-space">
    <w:name w:val="apple-converted-space"/>
    <w:basedOn w:val="DefaultParagraphFont"/>
    <w:rsid w:val="006C6BF1"/>
  </w:style>
  <w:style w:type="character" w:styleId="FollowedHyperlink">
    <w:name w:val="FollowedHyperlink"/>
    <w:basedOn w:val="DefaultParagraphFont"/>
    <w:uiPriority w:val="99"/>
    <w:semiHidden/>
    <w:unhideWhenUsed/>
    <w:rsid w:val="0077036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7036B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FE7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aniellacracknel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Cracknell@LeonardGeorge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DANIELLA CRACKNELL's Standard Resume</vt:lpstr>
    </vt:vector>
  </TitlesOfParts>
  <LinksUpToDate>false</LinksUpToDate>
  <CharactersWithSpaces>7157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DANIELLA CRACKNELL's Standard Resume</dc:title>
  <dc:subject/>
  <dc:creator/>
  <cp:keywords/>
  <dc:description/>
  <cp:lastModifiedBy/>
  <cp:revision>1</cp:revision>
  <dcterms:created xsi:type="dcterms:W3CDTF">2019-12-03T14:28:00Z</dcterms:created>
  <dcterms:modified xsi:type="dcterms:W3CDTF">2019-12-03T14:28:00Z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a026de1997ea809f68a6eb7e27627650</vt:lpwstr>
  </property>
</Properties>
</file>