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48A6" w14:textId="221E1B54" w:rsidR="0018589D" w:rsidRPr="00B91115" w:rsidRDefault="00B91115" w:rsidP="0018589D">
      <w:pPr>
        <w:jc w:val="center"/>
        <w:rPr>
          <w:rFonts w:ascii="Copperplate Gothic Light" w:hAnsi="Copperplate Gothic Light"/>
          <w:sz w:val="96"/>
          <w:szCs w:val="96"/>
        </w:rPr>
      </w:pPr>
      <w:r w:rsidRPr="00686557">
        <w:rPr>
          <w:rFonts w:ascii="Copperplate Gothic Light" w:hAnsi="Copperplate Gothic Light"/>
          <w:sz w:val="96"/>
          <w:szCs w:val="96"/>
        </w:rPr>
        <w:t>~</w:t>
      </w:r>
      <w:r w:rsidR="0018589D" w:rsidRPr="00F901D1">
        <w:rPr>
          <w:rFonts w:ascii="Edwardian Script ITC" w:hAnsi="Edwardian Script ITC"/>
          <w:b/>
          <w:bCs/>
          <w:sz w:val="104"/>
          <w:szCs w:val="104"/>
        </w:rPr>
        <w:t>Kathy McCarthy</w:t>
      </w:r>
      <w:r w:rsidR="00686557">
        <w:rPr>
          <w:rFonts w:ascii="Edwardian Script ITC" w:hAnsi="Edwardian Script ITC"/>
          <w:sz w:val="104"/>
          <w:szCs w:val="104"/>
        </w:rPr>
        <w:t xml:space="preserve"> </w:t>
      </w:r>
      <w:r w:rsidRPr="00686557">
        <w:rPr>
          <w:rFonts w:ascii="Copperplate Gothic Light" w:hAnsi="Copperplate Gothic Light"/>
          <w:sz w:val="96"/>
          <w:szCs w:val="96"/>
        </w:rPr>
        <w:t>~</w:t>
      </w:r>
    </w:p>
    <w:p w14:paraId="07952F54" w14:textId="703C6CA9" w:rsidR="0018589D" w:rsidRDefault="0018589D" w:rsidP="0018589D">
      <w:pPr>
        <w:jc w:val="center"/>
        <w:rPr>
          <w:rFonts w:ascii="Copperplate Gothic Light" w:hAnsi="Copperplate Gothic Light"/>
          <w:i/>
          <w:iCs/>
          <w:sz w:val="24"/>
          <w:szCs w:val="24"/>
        </w:rPr>
      </w:pPr>
      <w:r w:rsidRPr="00CF526B">
        <w:rPr>
          <w:rFonts w:ascii="Copperplate Gothic Light" w:hAnsi="Copperplate Gothic Light"/>
          <w:i/>
          <w:iCs/>
          <w:sz w:val="24"/>
          <w:szCs w:val="24"/>
        </w:rPr>
        <w:t xml:space="preserve">Writer, Producer, Director &amp; Actress </w:t>
      </w:r>
    </w:p>
    <w:p w14:paraId="592179CB" w14:textId="17EE0183" w:rsidR="00CF526B" w:rsidRPr="00CF526B" w:rsidRDefault="00CF526B" w:rsidP="0018589D">
      <w:pPr>
        <w:jc w:val="center"/>
        <w:rPr>
          <w:rFonts w:ascii="Copperplate Gothic Light" w:hAnsi="Copperplate Gothic Light"/>
          <w:i/>
          <w:iCs/>
          <w:sz w:val="24"/>
          <w:szCs w:val="24"/>
        </w:rPr>
      </w:pPr>
    </w:p>
    <w:p w14:paraId="20428A3D" w14:textId="24C2818D" w:rsidR="00437C35" w:rsidRDefault="00B977FB" w:rsidP="0018589D">
      <w:pPr>
        <w:jc w:val="center"/>
        <w:rPr>
          <w:rFonts w:ascii="Copperplate Gothic Light" w:hAnsi="Copperplate Gothic Light"/>
          <w:sz w:val="24"/>
          <w:szCs w:val="24"/>
        </w:rPr>
      </w:pPr>
      <w:hyperlink r:id="rId4" w:history="1">
        <w:r w:rsidRPr="000B7DB3">
          <w:rPr>
            <w:rStyle w:val="Hyperlink"/>
            <w:rFonts w:ascii="Copperplate Gothic Light" w:hAnsi="Copperplate Gothic Light"/>
            <w:sz w:val="24"/>
            <w:szCs w:val="24"/>
          </w:rPr>
          <w:t>www.kathymccarthy.com</w:t>
        </w:r>
      </w:hyperlink>
    </w:p>
    <w:p w14:paraId="1B8EA356" w14:textId="0CE9610A" w:rsidR="00437C35" w:rsidRDefault="00437C35" w:rsidP="0018589D">
      <w:pPr>
        <w:pBdr>
          <w:bottom w:val="single" w:sz="12" w:space="1" w:color="auto"/>
        </w:pBdr>
        <w:jc w:val="center"/>
        <w:rPr>
          <w:rFonts w:ascii="Copperplate Gothic Light" w:hAnsi="Copperplate Gothic Light"/>
          <w:noProof/>
          <w:sz w:val="24"/>
          <w:szCs w:val="24"/>
        </w:rPr>
      </w:pPr>
    </w:p>
    <w:p w14:paraId="0E9EC171" w14:textId="590B9A8A" w:rsidR="00686557" w:rsidRDefault="00686557" w:rsidP="00686557">
      <w:pPr>
        <w:tabs>
          <w:tab w:val="left" w:pos="1725"/>
        </w:tabs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ab/>
      </w:r>
    </w:p>
    <w:p w14:paraId="4E1FA263" w14:textId="30EEB585" w:rsidR="00686557" w:rsidRDefault="00B73158" w:rsidP="00B91115">
      <w:pPr>
        <w:jc w:val="center"/>
        <w:rPr>
          <w:rFonts w:ascii="EngraversGothic BT" w:hAnsi="EngraversGothic BT"/>
          <w:sz w:val="36"/>
          <w:szCs w:val="36"/>
        </w:rPr>
      </w:pPr>
      <w:r>
        <w:rPr>
          <w:rFonts w:ascii="EngraversGothic BT" w:hAnsi="EngraversGothic BT"/>
          <w:sz w:val="36"/>
          <w:szCs w:val="36"/>
        </w:rPr>
        <w:t>R</w:t>
      </w:r>
      <w:r w:rsidR="00B91115" w:rsidRPr="00686557">
        <w:rPr>
          <w:rFonts w:ascii="EngraversGothic BT" w:hAnsi="EngraversGothic BT"/>
          <w:sz w:val="36"/>
          <w:szCs w:val="36"/>
        </w:rPr>
        <w:t>epresentation</w:t>
      </w:r>
    </w:p>
    <w:p w14:paraId="76F8ADD1" w14:textId="191823BC" w:rsidR="00686557" w:rsidRDefault="00686557" w:rsidP="00B91115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inline distT="0" distB="0" distL="0" distR="0" wp14:anchorId="7E95ED0E" wp14:editId="5CCCDAF6">
            <wp:extent cx="800100" cy="16315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9145" cy="179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0F616" w14:textId="254A4326" w:rsidR="00B91115" w:rsidRPr="00686557" w:rsidRDefault="00B91115" w:rsidP="00B91115">
      <w:pPr>
        <w:jc w:val="center"/>
        <w:rPr>
          <w:rFonts w:ascii="Copperplate Gothic Light" w:hAnsi="Copperplate Gothic Light"/>
          <w:sz w:val="24"/>
          <w:szCs w:val="24"/>
        </w:rPr>
      </w:pPr>
      <w:r w:rsidRPr="00686557">
        <w:rPr>
          <w:rFonts w:ascii="Copperplate Gothic Light" w:hAnsi="Copperplate Gothic Light"/>
          <w:sz w:val="24"/>
          <w:szCs w:val="24"/>
        </w:rPr>
        <w:t>Mademoiselle Talent Agency</w:t>
      </w:r>
    </w:p>
    <w:p w14:paraId="5B1DAEB0" w14:textId="77777777" w:rsidR="00B91115" w:rsidRPr="00B91115" w:rsidRDefault="00B91115" w:rsidP="00B91115">
      <w:pPr>
        <w:jc w:val="center"/>
        <w:rPr>
          <w:rFonts w:ascii="Copperplate Gothic Light" w:hAnsi="Copperplate Gothic Light"/>
          <w:sz w:val="20"/>
          <w:szCs w:val="20"/>
        </w:rPr>
      </w:pPr>
    </w:p>
    <w:p w14:paraId="28A5D90D" w14:textId="20A6BFAA" w:rsidR="00B91115" w:rsidRPr="00437C35" w:rsidRDefault="00B91115" w:rsidP="00B91115">
      <w:pPr>
        <w:jc w:val="center"/>
        <w:rPr>
          <w:rFonts w:ascii="Copperplate Gothic Light" w:hAnsi="Copperplate Gothic Light"/>
          <w:i/>
          <w:iCs/>
          <w:sz w:val="20"/>
          <w:szCs w:val="20"/>
        </w:rPr>
      </w:pPr>
      <w:r w:rsidRPr="00437C35">
        <w:rPr>
          <w:rFonts w:ascii="Copperplate Gothic Light" w:hAnsi="Copperplate Gothic Light"/>
          <w:i/>
          <w:iCs/>
          <w:sz w:val="20"/>
          <w:szCs w:val="20"/>
        </w:rPr>
        <w:t>Agent: Won Lee </w:t>
      </w:r>
      <w:r w:rsidRPr="00437C35">
        <w:rPr>
          <w:rFonts w:ascii="Copperplate Gothic Light" w:hAnsi="Copperplate Gothic Light"/>
          <w:i/>
          <w:iCs/>
          <w:sz w:val="20"/>
          <w:szCs w:val="20"/>
        </w:rPr>
        <w:t xml:space="preserve">  </w:t>
      </w:r>
      <w:r w:rsidRPr="00437C35">
        <w:rPr>
          <w:rFonts w:ascii="Arial" w:hAnsi="Arial" w:cs="Arial"/>
          <w:i/>
          <w:iCs/>
          <w:sz w:val="20"/>
          <w:szCs w:val="20"/>
        </w:rPr>
        <w:t>​</w:t>
      </w:r>
      <w:r w:rsidRPr="00437C35">
        <w:rPr>
          <w:rFonts w:ascii="Arial" w:hAnsi="Arial" w:cs="Arial"/>
          <w:i/>
          <w:iCs/>
          <w:sz w:val="20"/>
          <w:szCs w:val="20"/>
        </w:rPr>
        <w:t xml:space="preserve">/   </w:t>
      </w:r>
      <w:r w:rsidRPr="00437C35">
        <w:rPr>
          <w:rFonts w:ascii="Copperplate Gothic Light" w:hAnsi="Copperplate Gothic Light"/>
          <w:i/>
          <w:iCs/>
          <w:sz w:val="20"/>
          <w:szCs w:val="20"/>
        </w:rPr>
        <w:t>Contact: 310-530-9994</w:t>
      </w:r>
      <w:r w:rsidRPr="00437C35">
        <w:rPr>
          <w:rFonts w:ascii="Arial" w:hAnsi="Arial" w:cs="Arial"/>
          <w:i/>
          <w:iCs/>
          <w:sz w:val="20"/>
          <w:szCs w:val="20"/>
        </w:rPr>
        <w:t>​</w:t>
      </w:r>
    </w:p>
    <w:p w14:paraId="7D8486A9" w14:textId="77777777" w:rsidR="00B91115" w:rsidRPr="00B91115" w:rsidRDefault="00B91115" w:rsidP="00B91115">
      <w:pPr>
        <w:jc w:val="center"/>
        <w:rPr>
          <w:rFonts w:ascii="Copperplate Gothic Light" w:hAnsi="Copperplate Gothic Light"/>
          <w:sz w:val="20"/>
          <w:szCs w:val="20"/>
        </w:rPr>
      </w:pPr>
    </w:p>
    <w:p w14:paraId="1B32050C" w14:textId="393831D7" w:rsidR="00B73158" w:rsidRDefault="00B91115" w:rsidP="00B91115">
      <w:pPr>
        <w:pBdr>
          <w:bottom w:val="single" w:sz="12" w:space="1" w:color="auto"/>
        </w:pBdr>
        <w:jc w:val="center"/>
        <w:rPr>
          <w:rFonts w:ascii="Copperplate Gothic Light" w:hAnsi="Copperplate Gothic Light"/>
          <w:sz w:val="20"/>
          <w:szCs w:val="20"/>
        </w:rPr>
      </w:pPr>
      <w:r w:rsidRPr="00B91115">
        <w:rPr>
          <w:rFonts w:ascii="Copperplate Gothic Light" w:hAnsi="Copperplate Gothic Light"/>
          <w:sz w:val="20"/>
          <w:szCs w:val="20"/>
        </w:rPr>
        <w:t>24328 Vermont Avenue # 309</w:t>
      </w:r>
      <w:r w:rsidRPr="00B91115">
        <w:rPr>
          <w:rFonts w:ascii="Copperplate Gothic Light" w:hAnsi="Copperplate Gothic Light"/>
          <w:sz w:val="20"/>
          <w:szCs w:val="20"/>
        </w:rPr>
        <w:t xml:space="preserve">, </w:t>
      </w:r>
      <w:r w:rsidRPr="00B91115">
        <w:rPr>
          <w:rFonts w:ascii="Copperplate Gothic Light" w:hAnsi="Copperplate Gothic Light"/>
          <w:sz w:val="20"/>
          <w:szCs w:val="20"/>
        </w:rPr>
        <w:t>Harbor City, California 90710</w:t>
      </w:r>
    </w:p>
    <w:p w14:paraId="6A9AFA4D" w14:textId="77777777" w:rsidR="00B73158" w:rsidRDefault="00B73158" w:rsidP="00B91115">
      <w:pPr>
        <w:pBdr>
          <w:bottom w:val="single" w:sz="12" w:space="1" w:color="auto"/>
        </w:pBdr>
        <w:jc w:val="center"/>
        <w:rPr>
          <w:rFonts w:ascii="Copperplate Gothic Light" w:hAnsi="Copperplate Gothic Light"/>
          <w:sz w:val="20"/>
          <w:szCs w:val="20"/>
        </w:rPr>
      </w:pPr>
    </w:p>
    <w:p w14:paraId="5205DA1F" w14:textId="154C6FA4" w:rsidR="00C63013" w:rsidRDefault="00EF2DD4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3EC041DD" wp14:editId="750D85B5">
            <wp:extent cx="780415" cy="83502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4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0C89">
        <w:rPr>
          <w:rFonts w:ascii="EngraversGothic BT" w:hAnsi="EngraversGothic BT"/>
          <w:b/>
          <w:bCs/>
          <w:noProof/>
          <w:sz w:val="28"/>
          <w:szCs w:val="28"/>
        </w:rPr>
        <w:drawing>
          <wp:inline distT="0" distB="0" distL="0" distR="0" wp14:anchorId="01A1010C" wp14:editId="31C3B705">
            <wp:extent cx="34671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526B"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0F249FDD" wp14:editId="77EA9E90">
            <wp:extent cx="779145" cy="8343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65" cy="92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36549" w14:textId="0B42725A" w:rsidR="00F2561D" w:rsidRPr="0018589D" w:rsidRDefault="00F2561D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 w:rsidRPr="0018589D">
        <w:rPr>
          <w:rFonts w:ascii="EngraversGothic BT" w:hAnsi="EngraversGothic BT"/>
          <w:b/>
          <w:bCs/>
          <w:sz w:val="36"/>
          <w:szCs w:val="36"/>
        </w:rPr>
        <w:t>Film &amp; Television</w:t>
      </w:r>
    </w:p>
    <w:p w14:paraId="4365DCBB" w14:textId="2A2DD504" w:rsidR="00BA5203" w:rsidRPr="00F87B80" w:rsidRDefault="00F87B80" w:rsidP="0018589D">
      <w:pPr>
        <w:jc w:val="center"/>
        <w:rPr>
          <w:rFonts w:ascii="EngraversGothic BT" w:hAnsi="EngraversGothic BT"/>
          <w:b/>
          <w:bCs/>
          <w:sz w:val="32"/>
          <w:szCs w:val="32"/>
        </w:rPr>
      </w:pPr>
      <w:r w:rsidRPr="00F87B80">
        <w:rPr>
          <w:rFonts w:ascii="EngraversGothic BT" w:hAnsi="EngraversGothic BT"/>
          <w:b/>
          <w:bCs/>
          <w:sz w:val="32"/>
          <w:szCs w:val="32"/>
        </w:rPr>
        <w:t>—</w:t>
      </w:r>
    </w:p>
    <w:p w14:paraId="2430A905" w14:textId="5D1AAA3C" w:rsidR="00F42112" w:rsidRPr="00F42112" w:rsidRDefault="00F42112" w:rsidP="00F42112">
      <w:pPr>
        <w:jc w:val="center"/>
        <w:rPr>
          <w:rFonts w:ascii="EngraversGothic BT" w:hAnsi="EngraversGothic BT"/>
          <w:sz w:val="24"/>
          <w:szCs w:val="24"/>
        </w:rPr>
      </w:pPr>
      <w:r w:rsidRPr="00F42112">
        <w:rPr>
          <w:rFonts w:ascii="EngraversGothic BT" w:hAnsi="EngraversGothic BT"/>
          <w:sz w:val="24"/>
          <w:szCs w:val="24"/>
        </w:rPr>
        <w:t xml:space="preserve">Young American Dream – </w:t>
      </w:r>
      <w:r w:rsidR="008F00C1">
        <w:rPr>
          <w:rFonts w:ascii="EngraversGothic BT" w:hAnsi="EngraversGothic BT"/>
          <w:sz w:val="24"/>
          <w:szCs w:val="24"/>
        </w:rPr>
        <w:t>(</w:t>
      </w:r>
      <w:r w:rsidRPr="00F42112">
        <w:rPr>
          <w:rFonts w:ascii="EngraversGothic BT" w:hAnsi="EngraversGothic BT"/>
          <w:sz w:val="24"/>
          <w:szCs w:val="24"/>
        </w:rPr>
        <w:t>Formerly: Great American Dream</w:t>
      </w:r>
      <w:r w:rsidR="008F00C1">
        <w:rPr>
          <w:rFonts w:ascii="EngraversGothic BT" w:hAnsi="EngraversGothic BT"/>
          <w:sz w:val="24"/>
          <w:szCs w:val="24"/>
        </w:rPr>
        <w:t>)</w:t>
      </w:r>
      <w:r w:rsidRPr="00F42112">
        <w:rPr>
          <w:rFonts w:ascii="EngraversGothic BT" w:hAnsi="EngraversGothic BT"/>
          <w:sz w:val="24"/>
          <w:szCs w:val="24"/>
        </w:rPr>
        <w:t xml:space="preserve"> | 2006</w:t>
      </w:r>
    </w:p>
    <w:p w14:paraId="79D0F044" w14:textId="77777777" w:rsidR="00F42112" w:rsidRPr="00F42112" w:rsidRDefault="00F42112" w:rsidP="00F42112">
      <w:pPr>
        <w:jc w:val="center"/>
        <w:rPr>
          <w:rFonts w:ascii="EngraversGothic BT" w:hAnsi="EngraversGothic BT"/>
          <w:sz w:val="24"/>
          <w:szCs w:val="24"/>
        </w:rPr>
      </w:pPr>
      <w:r w:rsidRPr="00F42112">
        <w:rPr>
          <w:rFonts w:ascii="EngraversGothic BT" w:hAnsi="EngraversGothic BT"/>
          <w:sz w:val="24"/>
          <w:szCs w:val="24"/>
        </w:rPr>
        <w:t>Assistant Director / Casting Assistant</w:t>
      </w:r>
    </w:p>
    <w:p w14:paraId="49651FAF" w14:textId="16F188E8" w:rsidR="00F42112" w:rsidRPr="00DF7830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DF7830">
        <w:rPr>
          <w:rFonts w:ascii="EngraversGothic BT" w:hAnsi="EngraversGothic BT"/>
          <w:i/>
          <w:iCs/>
          <w:sz w:val="24"/>
          <w:szCs w:val="24"/>
        </w:rPr>
        <w:t>Roger Lim / AmerAsian Films</w:t>
      </w:r>
    </w:p>
    <w:p w14:paraId="4B1DF7BC" w14:textId="57B5BDC3" w:rsidR="00F42112" w:rsidRDefault="00F42112" w:rsidP="00F42112">
      <w:pPr>
        <w:jc w:val="center"/>
        <w:rPr>
          <w:rFonts w:ascii="EngraversGothic BT" w:hAnsi="EngraversGothic BT"/>
          <w:sz w:val="24"/>
          <w:szCs w:val="24"/>
        </w:rPr>
      </w:pPr>
    </w:p>
    <w:p w14:paraId="717D374D" w14:textId="77777777" w:rsidR="00F42112" w:rsidRPr="00F42112" w:rsidRDefault="00F42112" w:rsidP="00F42112">
      <w:pPr>
        <w:jc w:val="center"/>
        <w:rPr>
          <w:rFonts w:ascii="EngraversGothic BT" w:hAnsi="EngraversGothic BT"/>
          <w:sz w:val="24"/>
          <w:szCs w:val="24"/>
        </w:rPr>
      </w:pPr>
      <w:r w:rsidRPr="00F42112">
        <w:rPr>
          <w:rFonts w:ascii="EngraversGothic BT" w:hAnsi="EngraversGothic BT"/>
          <w:sz w:val="24"/>
          <w:szCs w:val="24"/>
        </w:rPr>
        <w:t>The Amoeba | Line Producer / Set Photographer | 2004</w:t>
      </w:r>
    </w:p>
    <w:p w14:paraId="6BBF846C" w14:textId="77777777" w:rsidR="00F42112" w:rsidRPr="00DF7830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DF7830">
        <w:rPr>
          <w:rFonts w:ascii="EngraversGothic BT" w:hAnsi="EngraversGothic BT"/>
          <w:i/>
          <w:iCs/>
          <w:sz w:val="24"/>
          <w:szCs w:val="24"/>
        </w:rPr>
        <w:t>Brian Wasiak / Diva D Productions</w:t>
      </w:r>
    </w:p>
    <w:p w14:paraId="723DD334" w14:textId="77777777" w:rsidR="00F42112" w:rsidRDefault="00F42112" w:rsidP="00F42112">
      <w:pPr>
        <w:jc w:val="center"/>
        <w:rPr>
          <w:rFonts w:ascii="EngraversGothic BT" w:hAnsi="EngraversGothic BT"/>
          <w:sz w:val="24"/>
          <w:szCs w:val="24"/>
        </w:rPr>
      </w:pPr>
    </w:p>
    <w:p w14:paraId="7A18122C" w14:textId="051D4475" w:rsidR="00F42112" w:rsidRPr="00F42112" w:rsidRDefault="00F42112" w:rsidP="00F42112">
      <w:pPr>
        <w:jc w:val="center"/>
        <w:rPr>
          <w:rFonts w:ascii="EngraversGothic BT" w:hAnsi="EngraversGothic BT"/>
          <w:sz w:val="24"/>
          <w:szCs w:val="24"/>
        </w:rPr>
      </w:pPr>
      <w:r w:rsidRPr="00F42112">
        <w:rPr>
          <w:rFonts w:ascii="EngraversGothic BT" w:hAnsi="EngraversGothic BT"/>
          <w:sz w:val="24"/>
          <w:szCs w:val="24"/>
        </w:rPr>
        <w:t>Intolerable Cruelty| Hydrotherapy Spa Client | 2003</w:t>
      </w:r>
    </w:p>
    <w:p w14:paraId="2E57B2F5" w14:textId="087E1BAC" w:rsidR="00F42112" w:rsidRPr="00DF7830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DF7830">
        <w:rPr>
          <w:rFonts w:ascii="EngraversGothic BT" w:hAnsi="EngraversGothic BT"/>
          <w:i/>
          <w:iCs/>
          <w:sz w:val="24"/>
          <w:szCs w:val="24"/>
        </w:rPr>
        <w:t>Joel &amp; Ethan Cohen - Universal Pictures / Imagine Entertainment</w:t>
      </w:r>
    </w:p>
    <w:p w14:paraId="44B6DA74" w14:textId="77777777" w:rsidR="00F42112" w:rsidRDefault="00F42112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464197C2" w14:textId="75792CC1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Dancing at the Harvest Moon | Waitress | 200</w:t>
      </w:r>
      <w:r w:rsidR="000B070E" w:rsidRPr="00BC3248">
        <w:rPr>
          <w:rFonts w:ascii="EngraversGothic BT" w:hAnsi="EngraversGothic BT"/>
          <w:sz w:val="24"/>
          <w:szCs w:val="24"/>
        </w:rPr>
        <w:t>2</w:t>
      </w:r>
    </w:p>
    <w:p w14:paraId="6F3418AB" w14:textId="2ACE1192" w:rsidR="00F2561D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 xml:space="preserve">Bobby Roth - </w:t>
      </w:r>
      <w:r w:rsidR="00140D5F" w:rsidRPr="00BC3248">
        <w:rPr>
          <w:rFonts w:ascii="EngraversGothic BT" w:hAnsi="EngraversGothic BT"/>
          <w:i/>
          <w:iCs/>
          <w:sz w:val="24"/>
          <w:szCs w:val="24"/>
        </w:rPr>
        <w:t>McFarlane</w:t>
      </w:r>
      <w:r w:rsidRPr="00BC3248">
        <w:rPr>
          <w:rFonts w:ascii="EngraversGothic BT" w:hAnsi="EngraversGothic BT"/>
          <w:i/>
          <w:iCs/>
          <w:sz w:val="24"/>
          <w:szCs w:val="24"/>
        </w:rPr>
        <w:t xml:space="preserve"> Productions / Sony Pictures</w:t>
      </w:r>
    </w:p>
    <w:p w14:paraId="3E84E6E8" w14:textId="0B9B1618" w:rsidR="00F42112" w:rsidRDefault="00F42112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</w:p>
    <w:p w14:paraId="680340B3" w14:textId="77777777" w:rsidR="00F42112" w:rsidRPr="00F42112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F42112">
        <w:rPr>
          <w:rFonts w:ascii="EngraversGothic BT" w:hAnsi="EngraversGothic BT"/>
          <w:i/>
          <w:iCs/>
          <w:sz w:val="24"/>
          <w:szCs w:val="24"/>
        </w:rPr>
        <w:t>Killing her Softly | Secretary | 2001</w:t>
      </w:r>
    </w:p>
    <w:p w14:paraId="5FD60EBB" w14:textId="77777777" w:rsidR="00F42112" w:rsidRPr="00F42112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F42112">
        <w:rPr>
          <w:rFonts w:ascii="EngraversGothic BT" w:hAnsi="EngraversGothic BT"/>
          <w:i/>
          <w:iCs/>
          <w:sz w:val="24"/>
          <w:szCs w:val="24"/>
        </w:rPr>
        <w:t>Director / Producer - Ciney Kim - American Film Institute / AFI</w:t>
      </w:r>
    </w:p>
    <w:p w14:paraId="320017DE" w14:textId="77777777" w:rsidR="00F42112" w:rsidRPr="00F42112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</w:p>
    <w:p w14:paraId="48A063C2" w14:textId="77777777" w:rsidR="00F42112" w:rsidRPr="00F42112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F42112">
        <w:rPr>
          <w:rFonts w:ascii="EngraversGothic BT" w:hAnsi="EngraversGothic BT"/>
          <w:i/>
          <w:iCs/>
          <w:sz w:val="24"/>
          <w:szCs w:val="24"/>
        </w:rPr>
        <w:t>Reflections| Executive | 2001</w:t>
      </w:r>
    </w:p>
    <w:p w14:paraId="57AB58F4" w14:textId="4C1FE796" w:rsidR="00F42112" w:rsidRPr="00BC3248" w:rsidRDefault="00F42112" w:rsidP="00F42112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F42112">
        <w:rPr>
          <w:rFonts w:ascii="EngraversGothic BT" w:hAnsi="EngraversGothic BT"/>
          <w:i/>
          <w:iCs/>
          <w:sz w:val="24"/>
          <w:szCs w:val="24"/>
        </w:rPr>
        <w:t>Director / Producer - Ciney Kim - American Film Institute / AFI</w:t>
      </w:r>
    </w:p>
    <w:p w14:paraId="3CA3413F" w14:textId="77777777" w:rsidR="00F2561D" w:rsidRPr="00506E30" w:rsidRDefault="00F2561D" w:rsidP="0018589D">
      <w:pPr>
        <w:jc w:val="center"/>
        <w:rPr>
          <w:rFonts w:ascii="EngraversGothic BT" w:hAnsi="EngraversGothic BT"/>
          <w:sz w:val="28"/>
          <w:szCs w:val="28"/>
        </w:rPr>
      </w:pPr>
    </w:p>
    <w:p w14:paraId="5E0AE1BB" w14:textId="597BAA6F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Meat loaf</w:t>
      </w:r>
      <w:r w:rsidR="007C755C">
        <w:rPr>
          <w:rFonts w:ascii="EngraversGothic BT" w:hAnsi="EngraversGothic BT"/>
          <w:sz w:val="24"/>
          <w:szCs w:val="24"/>
        </w:rPr>
        <w:t xml:space="preserve">: </w:t>
      </w:r>
      <w:r w:rsidRPr="00BC3248">
        <w:rPr>
          <w:rFonts w:ascii="EngraversGothic BT" w:hAnsi="EngraversGothic BT"/>
          <w:sz w:val="24"/>
          <w:szCs w:val="24"/>
        </w:rPr>
        <w:t xml:space="preserve">To Hell </w:t>
      </w:r>
      <w:r w:rsidR="00140D5F" w:rsidRPr="00BC3248">
        <w:rPr>
          <w:rFonts w:ascii="EngraversGothic BT" w:hAnsi="EngraversGothic BT"/>
          <w:sz w:val="24"/>
          <w:szCs w:val="24"/>
        </w:rPr>
        <w:t>and Back</w:t>
      </w:r>
      <w:r w:rsidRPr="00BC3248">
        <w:rPr>
          <w:rFonts w:ascii="EngraversGothic BT" w:hAnsi="EngraversGothic BT"/>
          <w:sz w:val="24"/>
          <w:szCs w:val="24"/>
        </w:rPr>
        <w:t xml:space="preserve"> | Patron Guest </w:t>
      </w:r>
      <w:r w:rsidRPr="00BC3248">
        <w:rPr>
          <w:rFonts w:ascii="Arial" w:hAnsi="Arial" w:cs="Arial"/>
          <w:sz w:val="24"/>
          <w:szCs w:val="24"/>
        </w:rPr>
        <w:t>​</w:t>
      </w:r>
      <w:r w:rsidRPr="00BC3248">
        <w:rPr>
          <w:rFonts w:ascii="EngraversGothic BT" w:hAnsi="EngraversGothic BT"/>
          <w:sz w:val="24"/>
          <w:szCs w:val="24"/>
        </w:rPr>
        <w:t>| 2000</w:t>
      </w:r>
    </w:p>
    <w:p w14:paraId="493DB8A9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Jim McBride - VH1 / Viacom / Paramount</w:t>
      </w:r>
    </w:p>
    <w:p w14:paraId="5FE20203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7C740607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Beverly Hills 90210 | Wedding Guest | 2000</w:t>
      </w:r>
    </w:p>
    <w:p w14:paraId="5C50BD34" w14:textId="5798FC50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Season 10 / Episode 26 / The Penultimate</w:t>
      </w:r>
    </w:p>
    <w:p w14:paraId="23147723" w14:textId="426B5C40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Season 10 / Episode 27 / Ode to Joy</w:t>
      </w:r>
    </w:p>
    <w:p w14:paraId="1B9A745C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Aaron Spelling - Spelling Productions / Fox</w:t>
      </w:r>
    </w:p>
    <w:p w14:paraId="7EA89BA9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2568AAD7" w14:textId="488ECB41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 xml:space="preserve">Ally McBeal | Girl </w:t>
      </w:r>
      <w:r w:rsidR="007C755C">
        <w:rPr>
          <w:rFonts w:ascii="EngraversGothic BT" w:hAnsi="EngraversGothic BT"/>
          <w:sz w:val="24"/>
          <w:szCs w:val="24"/>
        </w:rPr>
        <w:t>at</w:t>
      </w:r>
      <w:r w:rsidRPr="00BC3248">
        <w:rPr>
          <w:rFonts w:ascii="EngraversGothic BT" w:hAnsi="EngraversGothic BT"/>
          <w:sz w:val="24"/>
          <w:szCs w:val="24"/>
        </w:rPr>
        <w:t xml:space="preserve"> Jimmy's Restaurant | 2000</w:t>
      </w:r>
    </w:p>
    <w:p w14:paraId="18357767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Season 4 / Episode 6 / Tis the Season</w:t>
      </w:r>
    </w:p>
    <w:p w14:paraId="67F50D15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Arlene Sanford / David E. Kelley Productions / 20th Century Fox</w:t>
      </w:r>
    </w:p>
    <w:p w14:paraId="344BE85F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4768226B" w14:textId="3E3AC855" w:rsidR="00733F52" w:rsidRDefault="00733F52" w:rsidP="0018589D">
      <w:pPr>
        <w:jc w:val="center"/>
        <w:rPr>
          <w:rFonts w:ascii="EngraversGothic BT" w:hAnsi="EngraversGothic BT"/>
          <w:sz w:val="24"/>
          <w:szCs w:val="24"/>
        </w:rPr>
      </w:pPr>
      <w:r w:rsidRPr="00733F52">
        <w:rPr>
          <w:rFonts w:ascii="EngraversGothic BT" w:hAnsi="EngraversGothic BT"/>
          <w:sz w:val="24"/>
          <w:szCs w:val="24"/>
        </w:rPr>
        <w:lastRenderedPageBreak/>
        <w:t>The Others / Factory Worker / 2001</w:t>
      </w:r>
    </w:p>
    <w:p w14:paraId="7F8632BE" w14:textId="1A86FB6C" w:rsidR="00F2561D" w:rsidRPr="00733F52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733F52">
        <w:rPr>
          <w:rFonts w:ascii="EngraversGothic BT" w:hAnsi="EngraversGothic BT"/>
          <w:i/>
          <w:iCs/>
          <w:sz w:val="24"/>
          <w:szCs w:val="24"/>
        </w:rPr>
        <w:t>Bryan Spicer / NBC Studios / DreamWorks Television</w:t>
      </w:r>
    </w:p>
    <w:p w14:paraId="76258A06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192D1187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Impostor | Futuristic Nurse | 2001</w:t>
      </w:r>
    </w:p>
    <w:p w14:paraId="120FD25B" w14:textId="3EA2873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Gary Fleder / PK Pictures / Miramax / Dimension Films</w:t>
      </w:r>
    </w:p>
    <w:p w14:paraId="04059825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59019536" w14:textId="207979A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 xml:space="preserve">Adoption Today | Self - </w:t>
      </w:r>
      <w:r w:rsidR="00140D5F" w:rsidRPr="00BC3248">
        <w:rPr>
          <w:rFonts w:ascii="EngraversGothic BT" w:hAnsi="EngraversGothic BT"/>
          <w:sz w:val="24"/>
          <w:szCs w:val="24"/>
        </w:rPr>
        <w:t>Guest |</w:t>
      </w:r>
      <w:r w:rsidRPr="00BC3248">
        <w:rPr>
          <w:rFonts w:ascii="EngraversGothic BT" w:hAnsi="EngraversGothic BT"/>
          <w:sz w:val="24"/>
          <w:szCs w:val="24"/>
        </w:rPr>
        <w:t xml:space="preserve"> 1995</w:t>
      </w:r>
    </w:p>
    <w:p w14:paraId="487E7476" w14:textId="509774A7" w:rsidR="00C63013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Executive Producer / Host - Rev. Lyn Ericson / KVOS TV</w:t>
      </w:r>
    </w:p>
    <w:p w14:paraId="6A916D98" w14:textId="57966492" w:rsidR="00C63013" w:rsidRDefault="002719BD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1FEDAACC" wp14:editId="77FF74BE">
            <wp:extent cx="554990" cy="5549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1787"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830"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7C613FD2" wp14:editId="2EFBE0C1">
            <wp:extent cx="3469005" cy="707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013"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6CC9C49B" wp14:editId="45B0027D">
            <wp:extent cx="388104" cy="388104"/>
            <wp:effectExtent l="38100" t="0" r="0" b="0"/>
            <wp:docPr id="46" name="Graphic 46" descr="Dram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Drama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35074">
                      <a:off x="0" y="0"/>
                      <a:ext cx="389377" cy="38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87706" w14:textId="147C139C" w:rsidR="00F2561D" w:rsidRPr="0018589D" w:rsidRDefault="009C2534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 w:rsidRPr="0018589D">
        <w:rPr>
          <w:rFonts w:ascii="EngraversGothic BT" w:hAnsi="EngraversGothic BT"/>
          <w:b/>
          <w:bCs/>
          <w:sz w:val="36"/>
          <w:szCs w:val="36"/>
        </w:rPr>
        <w:t>Theatre</w:t>
      </w:r>
    </w:p>
    <w:p w14:paraId="05B849F2" w14:textId="14294186" w:rsidR="00AE313B" w:rsidRDefault="00F87B80" w:rsidP="0018589D">
      <w:pPr>
        <w:jc w:val="center"/>
        <w:rPr>
          <w:rFonts w:ascii="EngraversGothic BT" w:hAnsi="EngraversGothic BT"/>
          <w:b/>
          <w:bCs/>
          <w:i/>
          <w:iCs/>
          <w:sz w:val="24"/>
          <w:szCs w:val="24"/>
        </w:rPr>
      </w:pPr>
      <w:r w:rsidRPr="00BC3248">
        <w:rPr>
          <w:rFonts w:ascii="EngraversGothic BT" w:hAnsi="EngraversGothic BT"/>
          <w:b/>
          <w:bCs/>
          <w:i/>
          <w:iCs/>
          <w:sz w:val="24"/>
          <w:szCs w:val="24"/>
        </w:rPr>
        <w:t>—</w:t>
      </w:r>
    </w:p>
    <w:p w14:paraId="11BB2163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Playhouse West Repertory Theatre | Welcome Home Soldier | 2002-2003</w:t>
      </w:r>
    </w:p>
    <w:p w14:paraId="52FC7E59" w14:textId="70F0232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Ensemble</w:t>
      </w:r>
      <w:r w:rsidR="00F42112">
        <w:rPr>
          <w:rFonts w:ascii="EngraversGothic BT" w:hAnsi="EngraversGothic BT"/>
          <w:i/>
          <w:iCs/>
          <w:sz w:val="24"/>
          <w:szCs w:val="24"/>
        </w:rPr>
        <w:t xml:space="preserve"> </w:t>
      </w:r>
    </w:p>
    <w:p w14:paraId="4B39C53A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3B87FCB1" w14:textId="081A15BB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Playhouse West Repertory Theatre | Careless Love | 2003</w:t>
      </w:r>
    </w:p>
    <w:p w14:paraId="75154DE8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Martha</w:t>
      </w:r>
    </w:p>
    <w:p w14:paraId="6BAEC878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2B4D89DF" w14:textId="1A9A0B46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Playhouse West Repertory Theatre | Three Years from thirty | 2003</w:t>
      </w:r>
    </w:p>
    <w:p w14:paraId="22AF47CF" w14:textId="66A02DE8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Jessica</w:t>
      </w:r>
    </w:p>
    <w:p w14:paraId="60EED251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450756C6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Playhouse West Repertory Theatre | Lullaby | 2003</w:t>
      </w:r>
    </w:p>
    <w:p w14:paraId="4598D29B" w14:textId="7049D5B9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Meg</w:t>
      </w:r>
    </w:p>
    <w:p w14:paraId="5B9913D0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12D454A3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Playhouse Repertory Theatre | The Baby Dance | 2002</w:t>
      </w:r>
    </w:p>
    <w:p w14:paraId="2F7FFE99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Rachel</w:t>
      </w:r>
    </w:p>
    <w:p w14:paraId="5C56F8BD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0F915D9A" w14:textId="1B77D418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Stella Adler Academy | The Sea Gull</w:t>
      </w:r>
      <w:r w:rsidR="004E459C" w:rsidRPr="00BC3248">
        <w:rPr>
          <w:rFonts w:ascii="EngraversGothic BT" w:hAnsi="EngraversGothic BT"/>
          <w:sz w:val="24"/>
          <w:szCs w:val="24"/>
        </w:rPr>
        <w:t xml:space="preserve"> </w:t>
      </w:r>
      <w:r w:rsidRPr="00BC3248">
        <w:rPr>
          <w:rFonts w:ascii="EngraversGothic BT" w:hAnsi="EngraversGothic BT"/>
          <w:sz w:val="24"/>
          <w:szCs w:val="24"/>
        </w:rPr>
        <w:t>| 2001</w:t>
      </w:r>
    </w:p>
    <w:p w14:paraId="381A66BF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Masha</w:t>
      </w:r>
    </w:p>
    <w:p w14:paraId="67E48606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44F68FD0" w14:textId="5F10592F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Stella Adler Academy | Beyond the Horizon</w:t>
      </w:r>
      <w:r w:rsidR="004E459C" w:rsidRPr="00BC3248">
        <w:rPr>
          <w:rFonts w:ascii="EngraversGothic BT" w:hAnsi="EngraversGothic BT"/>
          <w:sz w:val="24"/>
          <w:szCs w:val="24"/>
        </w:rPr>
        <w:t xml:space="preserve"> </w:t>
      </w:r>
      <w:r w:rsidRPr="00BC3248">
        <w:rPr>
          <w:rFonts w:ascii="EngraversGothic BT" w:hAnsi="EngraversGothic BT"/>
          <w:sz w:val="24"/>
          <w:szCs w:val="24"/>
        </w:rPr>
        <w:t>| 2001</w:t>
      </w:r>
    </w:p>
    <w:p w14:paraId="5F522C7D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Ruth</w:t>
      </w:r>
    </w:p>
    <w:p w14:paraId="6E819525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7C438F32" w14:textId="113A5052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Stella Adler Academy | Everybody Wins</w:t>
      </w:r>
      <w:r w:rsidR="004E459C" w:rsidRPr="00BC3248">
        <w:rPr>
          <w:rFonts w:ascii="EngraversGothic BT" w:hAnsi="EngraversGothic BT"/>
          <w:sz w:val="24"/>
          <w:szCs w:val="24"/>
        </w:rPr>
        <w:t xml:space="preserve"> </w:t>
      </w:r>
      <w:r w:rsidRPr="00BC3248">
        <w:rPr>
          <w:rFonts w:ascii="EngraversGothic BT" w:hAnsi="EngraversGothic BT"/>
          <w:sz w:val="24"/>
          <w:szCs w:val="24"/>
        </w:rPr>
        <w:t xml:space="preserve">| </w:t>
      </w:r>
      <w:r w:rsidR="00140D5F" w:rsidRPr="00BC3248">
        <w:rPr>
          <w:rFonts w:ascii="EngraversGothic BT" w:hAnsi="EngraversGothic BT"/>
          <w:sz w:val="24"/>
          <w:szCs w:val="24"/>
        </w:rPr>
        <w:t>2001.</w:t>
      </w:r>
    </w:p>
    <w:p w14:paraId="1B751C36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Amy</w:t>
      </w:r>
    </w:p>
    <w:p w14:paraId="76C816C9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751F0EAF" w14:textId="05281104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Orange Coast Theatre | Beyond Therapy</w:t>
      </w:r>
      <w:r w:rsidR="004E459C" w:rsidRPr="00BC3248">
        <w:rPr>
          <w:rFonts w:ascii="EngraversGothic BT" w:hAnsi="EngraversGothic BT"/>
          <w:sz w:val="24"/>
          <w:szCs w:val="24"/>
        </w:rPr>
        <w:t xml:space="preserve"> </w:t>
      </w:r>
      <w:r w:rsidRPr="00BC3248">
        <w:rPr>
          <w:rFonts w:ascii="EngraversGothic BT" w:hAnsi="EngraversGothic BT"/>
          <w:sz w:val="24"/>
          <w:szCs w:val="24"/>
        </w:rPr>
        <w:t>| 1996</w:t>
      </w:r>
    </w:p>
    <w:p w14:paraId="3CA6A37E" w14:textId="38564425" w:rsidR="008F00C1" w:rsidRDefault="00F2561D" w:rsidP="0018589D">
      <w:pPr>
        <w:jc w:val="center"/>
        <w:rPr>
          <w:rFonts w:ascii="EngraversGothic BT" w:hAnsi="EngraversGothic BT"/>
          <w:b/>
          <w:b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Prudence</w:t>
      </w:r>
    </w:p>
    <w:p w14:paraId="4DAFAF93" w14:textId="47357625" w:rsidR="003D6DD6" w:rsidRDefault="00DF7830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2D5791CC" wp14:editId="0B9508F0">
            <wp:extent cx="3469005" cy="7073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C9DBE" w14:textId="004DE0B7" w:rsidR="00F2561D" w:rsidRPr="0018589D" w:rsidRDefault="00F2561D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 w:rsidRPr="0018589D">
        <w:rPr>
          <w:rFonts w:ascii="EngraversGothic BT" w:hAnsi="EngraversGothic BT"/>
          <w:b/>
          <w:bCs/>
          <w:sz w:val="36"/>
          <w:szCs w:val="36"/>
        </w:rPr>
        <w:t>Commercial</w:t>
      </w:r>
      <w:r w:rsidR="00B977FB">
        <w:rPr>
          <w:rFonts w:ascii="EngraversGothic BT" w:hAnsi="EngraversGothic BT"/>
          <w:b/>
          <w:bCs/>
          <w:sz w:val="36"/>
          <w:szCs w:val="36"/>
        </w:rPr>
        <w:t xml:space="preserve">s </w:t>
      </w:r>
      <w:r w:rsidRPr="0018589D">
        <w:rPr>
          <w:rFonts w:ascii="EngraversGothic BT" w:hAnsi="EngraversGothic BT"/>
          <w:b/>
          <w:bCs/>
          <w:sz w:val="36"/>
          <w:szCs w:val="36"/>
        </w:rPr>
        <w:t>/ Industrial</w:t>
      </w:r>
    </w:p>
    <w:p w14:paraId="24A9DFFA" w14:textId="68B0A9E5" w:rsidR="00AE313B" w:rsidRPr="00BC3248" w:rsidRDefault="00F87B80" w:rsidP="0018589D">
      <w:pPr>
        <w:jc w:val="center"/>
        <w:rPr>
          <w:rFonts w:ascii="EngraversGothic BT" w:hAnsi="EngraversGothic BT"/>
          <w:b/>
          <w:bCs/>
          <w:sz w:val="24"/>
          <w:szCs w:val="24"/>
        </w:rPr>
      </w:pPr>
      <w:r w:rsidRPr="00BC3248">
        <w:rPr>
          <w:rFonts w:ascii="EngraversGothic BT" w:hAnsi="EngraversGothic BT"/>
          <w:b/>
          <w:bCs/>
          <w:sz w:val="24"/>
          <w:szCs w:val="24"/>
        </w:rPr>
        <w:t>—</w:t>
      </w:r>
    </w:p>
    <w:p w14:paraId="26CC5280" w14:textId="6D2174E8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Wieden &amp; Kennedy | Heineken Beer - The Next Big Hit</w:t>
      </w:r>
      <w:r w:rsidR="004E459C" w:rsidRPr="00BC3248">
        <w:rPr>
          <w:rFonts w:ascii="EngraversGothic BT" w:hAnsi="EngraversGothic BT"/>
          <w:sz w:val="24"/>
          <w:szCs w:val="24"/>
        </w:rPr>
        <w:t xml:space="preserve"> </w:t>
      </w:r>
      <w:r w:rsidRPr="00BC3248">
        <w:rPr>
          <w:rFonts w:ascii="EngraversGothic BT" w:hAnsi="EngraversGothic BT"/>
          <w:sz w:val="24"/>
          <w:szCs w:val="24"/>
        </w:rPr>
        <w:t>| 2005</w:t>
      </w:r>
      <w:r w:rsidRPr="00BC3248">
        <w:rPr>
          <w:rFonts w:ascii="Arial" w:hAnsi="Arial" w:cs="Arial"/>
          <w:sz w:val="24"/>
          <w:szCs w:val="24"/>
        </w:rPr>
        <w:t>​</w:t>
      </w:r>
    </w:p>
    <w:p w14:paraId="2E9C2210" w14:textId="77777777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Featured</w:t>
      </w:r>
    </w:p>
    <w:p w14:paraId="36D38592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6BB80FFF" w14:textId="3FB61782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Powell Productions | Albertsons Companies Inc. / Vons</w:t>
      </w:r>
      <w:r w:rsidR="00F42112">
        <w:rPr>
          <w:rFonts w:ascii="EngraversGothic BT" w:hAnsi="EngraversGothic BT"/>
          <w:sz w:val="24"/>
          <w:szCs w:val="24"/>
        </w:rPr>
        <w:t xml:space="preserve"> Industrial</w:t>
      </w:r>
      <w:r w:rsidRPr="00BC3248">
        <w:rPr>
          <w:rFonts w:ascii="EngraversGothic BT" w:hAnsi="EngraversGothic BT"/>
          <w:sz w:val="24"/>
          <w:szCs w:val="24"/>
        </w:rPr>
        <w:t xml:space="preserve"> | 2000</w:t>
      </w:r>
    </w:p>
    <w:p w14:paraId="3D1ABD99" w14:textId="6BC053D0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Lead Actress</w:t>
      </w:r>
    </w:p>
    <w:p w14:paraId="45E85A04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7DD23792" w14:textId="69FCC6B6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 xml:space="preserve">Okko Productions </w:t>
      </w:r>
      <w:bookmarkStart w:id="0" w:name="_Hlk71565046"/>
      <w:r w:rsidRPr="00BC3248">
        <w:rPr>
          <w:rFonts w:ascii="EngraversGothic BT" w:hAnsi="EngraversGothic BT"/>
          <w:sz w:val="24"/>
          <w:szCs w:val="24"/>
        </w:rPr>
        <w:t>|</w:t>
      </w:r>
      <w:bookmarkEnd w:id="0"/>
      <w:r w:rsidRPr="00BC3248">
        <w:rPr>
          <w:rFonts w:ascii="EngraversGothic BT" w:hAnsi="EngraversGothic BT"/>
          <w:sz w:val="24"/>
          <w:szCs w:val="24"/>
        </w:rPr>
        <w:t xml:space="preserve"> Attorney - Jack Chammas | </w:t>
      </w:r>
      <w:r w:rsidR="0043661B" w:rsidRPr="00BC3248">
        <w:rPr>
          <w:rFonts w:ascii="EngraversGothic BT" w:hAnsi="EngraversGothic BT"/>
          <w:sz w:val="24"/>
          <w:szCs w:val="24"/>
        </w:rPr>
        <w:t xml:space="preserve">ART TV (International) </w:t>
      </w:r>
      <w:r w:rsidR="0043661B" w:rsidRPr="00BC3248">
        <w:rPr>
          <w:rFonts w:ascii="EngraversGothic BT" w:hAnsi="EngraversGothic BT"/>
          <w:sz w:val="24"/>
          <w:szCs w:val="24"/>
        </w:rPr>
        <w:t>|</w:t>
      </w:r>
      <w:r w:rsidRPr="00BC3248">
        <w:rPr>
          <w:rFonts w:ascii="EngraversGothic BT" w:hAnsi="EngraversGothic BT"/>
          <w:sz w:val="24"/>
          <w:szCs w:val="24"/>
        </w:rPr>
        <w:t>1998</w:t>
      </w:r>
    </w:p>
    <w:p w14:paraId="2A6E213C" w14:textId="0E0DB9F0" w:rsidR="00F2561D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Producer, Assistant Director, Actress</w:t>
      </w:r>
    </w:p>
    <w:p w14:paraId="3FA2DA0B" w14:textId="77777777" w:rsidR="003239F4" w:rsidRPr="00BC3248" w:rsidRDefault="003239F4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</w:p>
    <w:p w14:paraId="6F0BA58C" w14:textId="77777777" w:rsidR="003239F4" w:rsidRDefault="003239F4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6AA007BE" w14:textId="6593B821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lastRenderedPageBreak/>
        <w:t xml:space="preserve">Podiatrist | Irvine - Orange County | </w:t>
      </w:r>
      <w:r w:rsidR="006140B6" w:rsidRPr="00BC3248">
        <w:rPr>
          <w:rFonts w:ascii="EngraversGothic BT" w:hAnsi="EngraversGothic BT"/>
          <w:sz w:val="24"/>
          <w:szCs w:val="24"/>
        </w:rPr>
        <w:t xml:space="preserve">KDOC TV – Los Angeles </w:t>
      </w:r>
      <w:r w:rsidR="006140B6" w:rsidRPr="00BC3248">
        <w:rPr>
          <w:rFonts w:ascii="EngraversGothic BT" w:hAnsi="EngraversGothic BT"/>
          <w:sz w:val="24"/>
          <w:szCs w:val="24"/>
        </w:rPr>
        <w:t>|</w:t>
      </w:r>
      <w:r w:rsidRPr="00BC3248">
        <w:rPr>
          <w:rFonts w:ascii="EngraversGothic BT" w:hAnsi="EngraversGothic BT"/>
          <w:sz w:val="24"/>
          <w:szCs w:val="24"/>
        </w:rPr>
        <w:t>1998</w:t>
      </w:r>
    </w:p>
    <w:p w14:paraId="34A570FF" w14:textId="3433CE53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 xml:space="preserve">Lead Spokesperson </w:t>
      </w:r>
      <w:r w:rsidR="00123460" w:rsidRPr="00BC3248">
        <w:rPr>
          <w:rFonts w:ascii="EngraversGothic BT" w:hAnsi="EngraversGothic BT"/>
          <w:i/>
          <w:iCs/>
          <w:sz w:val="24"/>
          <w:szCs w:val="24"/>
        </w:rPr>
        <w:t>/</w:t>
      </w:r>
      <w:r w:rsidR="006140B6" w:rsidRPr="00BC3248">
        <w:rPr>
          <w:rFonts w:ascii="EngraversGothic BT" w:hAnsi="EngraversGothic BT"/>
          <w:i/>
          <w:iCs/>
          <w:sz w:val="24"/>
          <w:szCs w:val="24"/>
        </w:rPr>
        <w:t xml:space="preserve"> Patient Testimonial</w:t>
      </w:r>
    </w:p>
    <w:p w14:paraId="2BF078E6" w14:textId="36BB1F49" w:rsidR="002463E8" w:rsidRDefault="00DF7830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4390952A" wp14:editId="1EEE4ADF">
            <wp:extent cx="3469005" cy="7073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30793" w14:textId="23ED1427" w:rsidR="00F2561D" w:rsidRPr="003239F4" w:rsidRDefault="003B6948" w:rsidP="0018589D">
      <w:pPr>
        <w:jc w:val="center"/>
        <w:rPr>
          <w:rFonts w:ascii="EngraversGothic BT" w:hAnsi="EngraversGothic BT"/>
          <w:b/>
          <w:bCs/>
          <w:noProof/>
          <w:sz w:val="36"/>
          <w:szCs w:val="36"/>
        </w:rPr>
      </w:pPr>
      <w:r>
        <w:rPr>
          <w:rFonts w:ascii="EngraversGothic BT" w:hAnsi="EngraversGothic BT"/>
          <w:b/>
          <w:bCs/>
          <w:sz w:val="36"/>
          <w:szCs w:val="36"/>
        </w:rPr>
        <w:t xml:space="preserve">  </w:t>
      </w:r>
      <w:r w:rsidR="00F2561D" w:rsidRPr="003239F4">
        <w:rPr>
          <w:rFonts w:ascii="EngraversGothic BT" w:hAnsi="EngraversGothic BT"/>
          <w:b/>
          <w:bCs/>
          <w:sz w:val="36"/>
          <w:szCs w:val="36"/>
        </w:rPr>
        <w:t>Music Videos</w:t>
      </w:r>
      <w:r w:rsidRPr="003239F4">
        <w:rPr>
          <w:rFonts w:ascii="EngraversGothic BT" w:hAnsi="EngraversGothic BT"/>
          <w:b/>
          <w:bCs/>
          <w:sz w:val="36"/>
          <w:szCs w:val="36"/>
        </w:rPr>
        <w:t xml:space="preserve">  </w:t>
      </w:r>
    </w:p>
    <w:p w14:paraId="54864030" w14:textId="1557CCFD" w:rsidR="00AE313B" w:rsidRDefault="00F87B80" w:rsidP="0018589D">
      <w:pPr>
        <w:jc w:val="center"/>
        <w:rPr>
          <w:rFonts w:ascii="EngraversGothic BT" w:hAnsi="EngraversGothic BT"/>
          <w:b/>
          <w:bCs/>
          <w:sz w:val="24"/>
          <w:szCs w:val="24"/>
        </w:rPr>
      </w:pPr>
      <w:r w:rsidRPr="00BC3248">
        <w:rPr>
          <w:rFonts w:ascii="EngraversGothic BT" w:hAnsi="EngraversGothic BT"/>
          <w:b/>
          <w:bCs/>
          <w:sz w:val="24"/>
          <w:szCs w:val="24"/>
        </w:rPr>
        <w:t>—</w:t>
      </w:r>
    </w:p>
    <w:p w14:paraId="314CD82E" w14:textId="4EAFA996" w:rsidR="00E611E1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DNA Productions</w:t>
      </w:r>
      <w:r w:rsidR="00123460" w:rsidRPr="00BC3248">
        <w:rPr>
          <w:rFonts w:ascii="EngraversGothic BT" w:hAnsi="EngraversGothic BT"/>
          <w:sz w:val="24"/>
          <w:szCs w:val="24"/>
        </w:rPr>
        <w:t xml:space="preserve"> </w:t>
      </w:r>
      <w:r w:rsidR="00123460" w:rsidRPr="00BC3248">
        <w:rPr>
          <w:rFonts w:ascii="EngraversGothic BT" w:hAnsi="EngraversGothic BT"/>
          <w:sz w:val="24"/>
          <w:szCs w:val="24"/>
        </w:rPr>
        <w:t>|</w:t>
      </w:r>
      <w:r w:rsidR="00123460" w:rsidRPr="00BC3248">
        <w:rPr>
          <w:rFonts w:ascii="EngraversGothic BT" w:hAnsi="EngraversGothic BT"/>
          <w:sz w:val="24"/>
          <w:szCs w:val="24"/>
        </w:rPr>
        <w:t xml:space="preserve"> Columbia Records </w:t>
      </w:r>
      <w:r w:rsidR="00123460" w:rsidRPr="00BC3248">
        <w:rPr>
          <w:rFonts w:ascii="EngraversGothic BT" w:hAnsi="EngraversGothic BT"/>
          <w:sz w:val="24"/>
          <w:szCs w:val="24"/>
        </w:rPr>
        <w:t>|</w:t>
      </w:r>
      <w:r w:rsidR="00123460" w:rsidRPr="00BC3248">
        <w:rPr>
          <w:rFonts w:ascii="EngraversGothic BT" w:hAnsi="EngraversGothic BT"/>
          <w:sz w:val="24"/>
          <w:szCs w:val="24"/>
        </w:rPr>
        <w:t xml:space="preserve"> </w:t>
      </w:r>
      <w:r w:rsidRPr="00BC3248">
        <w:rPr>
          <w:rFonts w:ascii="EngraversGothic BT" w:hAnsi="EngraversGothic BT"/>
          <w:sz w:val="24"/>
          <w:szCs w:val="24"/>
        </w:rPr>
        <w:t>Band - Switchfoot - Dare you to move</w:t>
      </w:r>
      <w:r w:rsidR="00E611E1" w:rsidRPr="00BC3248">
        <w:rPr>
          <w:rFonts w:ascii="EngraversGothic BT" w:hAnsi="EngraversGothic BT"/>
          <w:sz w:val="24"/>
          <w:szCs w:val="24"/>
        </w:rPr>
        <w:t xml:space="preserve"> </w:t>
      </w:r>
      <w:r w:rsidR="00E611E1" w:rsidRPr="00BC3248">
        <w:rPr>
          <w:rFonts w:ascii="EngraversGothic BT" w:hAnsi="EngraversGothic BT"/>
          <w:sz w:val="24"/>
          <w:szCs w:val="24"/>
        </w:rPr>
        <w:t>|</w:t>
      </w:r>
      <w:r w:rsidR="00E611E1" w:rsidRPr="00BC3248">
        <w:rPr>
          <w:rFonts w:ascii="EngraversGothic BT" w:hAnsi="EngraversGothic BT"/>
          <w:sz w:val="24"/>
          <w:szCs w:val="24"/>
        </w:rPr>
        <w:t xml:space="preserve"> </w:t>
      </w:r>
      <w:r w:rsidR="00140D5F" w:rsidRPr="00BC3248">
        <w:rPr>
          <w:rFonts w:ascii="EngraversGothic BT" w:hAnsi="EngraversGothic BT"/>
          <w:sz w:val="24"/>
          <w:szCs w:val="24"/>
        </w:rPr>
        <w:t>2004</w:t>
      </w:r>
      <w:r w:rsidR="00733F52">
        <w:rPr>
          <w:rFonts w:ascii="EngraversGothic BT" w:hAnsi="EngraversGothic BT"/>
          <w:sz w:val="24"/>
          <w:szCs w:val="24"/>
        </w:rPr>
        <w:t xml:space="preserve"> </w:t>
      </w:r>
      <w:r w:rsidR="00A85823">
        <w:rPr>
          <w:rFonts w:ascii="EngraversGothic BT" w:hAnsi="EngraversGothic BT"/>
          <w:sz w:val="24"/>
          <w:szCs w:val="24"/>
        </w:rPr>
        <w:t>Alternate Version</w:t>
      </w:r>
      <w:r w:rsidR="00733F52">
        <w:rPr>
          <w:rFonts w:ascii="EngraversGothic BT" w:hAnsi="EngraversGothic BT"/>
          <w:sz w:val="24"/>
          <w:szCs w:val="24"/>
        </w:rPr>
        <w:t xml:space="preserve"> </w:t>
      </w:r>
      <w:r w:rsidR="00097907">
        <w:rPr>
          <w:rFonts w:ascii="EngraversGothic BT" w:hAnsi="EngraversGothic BT"/>
          <w:sz w:val="24"/>
          <w:szCs w:val="24"/>
        </w:rPr>
        <w:t>-</w:t>
      </w:r>
      <w:r w:rsidR="00733F52">
        <w:rPr>
          <w:rFonts w:ascii="EngraversGothic BT" w:hAnsi="EngraversGothic BT"/>
          <w:sz w:val="24"/>
          <w:szCs w:val="24"/>
        </w:rPr>
        <w:t xml:space="preserve"> Album: The beautiful letdown</w:t>
      </w:r>
      <w:r w:rsidR="00097907">
        <w:rPr>
          <w:rFonts w:ascii="EngraversGothic BT" w:hAnsi="EngraversGothic BT"/>
          <w:sz w:val="24"/>
          <w:szCs w:val="24"/>
        </w:rPr>
        <w:t xml:space="preserve"> / </w:t>
      </w:r>
      <w:r w:rsidR="00E611E1" w:rsidRPr="00BC3248">
        <w:rPr>
          <w:rFonts w:ascii="EngraversGothic BT" w:hAnsi="EngraversGothic BT"/>
          <w:i/>
          <w:iCs/>
          <w:sz w:val="24"/>
          <w:szCs w:val="24"/>
        </w:rPr>
        <w:t>MTV, Vh1, Fuse TV &amp; Vevo</w:t>
      </w:r>
    </w:p>
    <w:p w14:paraId="405632A1" w14:textId="05E6358D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Featured</w:t>
      </w:r>
    </w:p>
    <w:p w14:paraId="45E12CA5" w14:textId="77777777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6A7A8DD4" w14:textId="2B14C7E1" w:rsidR="00F2561D" w:rsidRPr="00BC3248" w:rsidRDefault="00F2561D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 xml:space="preserve">Okko Productions | Singer - Danny Ashkar | </w:t>
      </w:r>
      <w:r w:rsidR="00E611E1" w:rsidRPr="00BC3248">
        <w:rPr>
          <w:rFonts w:ascii="EngraversGothic BT" w:hAnsi="EngraversGothic BT"/>
          <w:sz w:val="24"/>
          <w:szCs w:val="24"/>
        </w:rPr>
        <w:t xml:space="preserve">ART TV (International) </w:t>
      </w:r>
      <w:r w:rsidR="004E459C" w:rsidRPr="00BC3248">
        <w:rPr>
          <w:rFonts w:ascii="EngraversGothic BT" w:hAnsi="EngraversGothic BT"/>
          <w:sz w:val="24"/>
          <w:szCs w:val="24"/>
        </w:rPr>
        <w:t>|</w:t>
      </w:r>
      <w:r w:rsidR="004E459C" w:rsidRPr="00BC3248">
        <w:rPr>
          <w:rFonts w:ascii="EngraversGothic BT" w:hAnsi="EngraversGothic BT"/>
          <w:sz w:val="24"/>
          <w:szCs w:val="24"/>
        </w:rPr>
        <w:t xml:space="preserve"> </w:t>
      </w:r>
      <w:r w:rsidRPr="00BC3248">
        <w:rPr>
          <w:rFonts w:ascii="EngraversGothic BT" w:hAnsi="EngraversGothic BT"/>
          <w:sz w:val="24"/>
          <w:szCs w:val="24"/>
        </w:rPr>
        <w:t>1997</w:t>
      </w:r>
    </w:p>
    <w:p w14:paraId="674757BF" w14:textId="7923788B" w:rsidR="00F2561D" w:rsidRPr="00BC3248" w:rsidRDefault="00F2561D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 xml:space="preserve">Producer, Assistant Director, Lead Actress </w:t>
      </w:r>
      <w:r w:rsidR="00123460" w:rsidRPr="00BC3248">
        <w:rPr>
          <w:rFonts w:ascii="EngraversGothic BT" w:hAnsi="EngraversGothic BT"/>
          <w:i/>
          <w:iCs/>
          <w:sz w:val="24"/>
          <w:szCs w:val="24"/>
        </w:rPr>
        <w:t>/ Model</w:t>
      </w:r>
    </w:p>
    <w:p w14:paraId="24BDA969" w14:textId="1B18F25F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</w:p>
    <w:p w14:paraId="311C6AE7" w14:textId="6E317885" w:rsidR="0018589D" w:rsidRDefault="00DF7830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>
        <w:rPr>
          <w:rFonts w:ascii="EngraversGothic BT" w:hAnsi="EngraversGothic BT"/>
          <w:b/>
          <w:bCs/>
          <w:noProof/>
          <w:sz w:val="36"/>
          <w:szCs w:val="36"/>
        </w:rPr>
        <w:drawing>
          <wp:inline distT="0" distB="0" distL="0" distR="0" wp14:anchorId="15B9105F" wp14:editId="1C6F2029">
            <wp:extent cx="3469005" cy="707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2729">
        <w:rPr>
          <w:rFonts w:ascii="EngraversGothic BT" w:hAnsi="EngraversGothic BT"/>
          <w:b/>
          <w:bCs/>
          <w:noProof/>
          <w:sz w:val="36"/>
          <w:szCs w:val="36"/>
        </w:rPr>
        <w:t xml:space="preserve"> </w:t>
      </w:r>
    </w:p>
    <w:p w14:paraId="4AA39A86" w14:textId="1CFD5A18" w:rsidR="0039492E" w:rsidRPr="0018589D" w:rsidRDefault="0039492E" w:rsidP="0018589D">
      <w:pPr>
        <w:jc w:val="center"/>
        <w:rPr>
          <w:rFonts w:ascii="EngraversGothic BT" w:hAnsi="EngraversGothic BT"/>
          <w:b/>
          <w:bCs/>
          <w:sz w:val="36"/>
          <w:szCs w:val="36"/>
        </w:rPr>
      </w:pPr>
      <w:r w:rsidRPr="0018589D">
        <w:rPr>
          <w:rFonts w:ascii="EngraversGothic BT" w:hAnsi="EngraversGothic BT"/>
          <w:b/>
          <w:bCs/>
          <w:sz w:val="36"/>
          <w:szCs w:val="36"/>
        </w:rPr>
        <w:t>Education &amp; Training</w:t>
      </w:r>
    </w:p>
    <w:p w14:paraId="6315F94B" w14:textId="367D2E5D" w:rsidR="00AE313B" w:rsidRPr="00BC3248" w:rsidRDefault="00F87B80" w:rsidP="0018589D">
      <w:pPr>
        <w:jc w:val="center"/>
        <w:rPr>
          <w:rFonts w:ascii="EngraversGothic BT" w:hAnsi="EngraversGothic BT"/>
          <w:b/>
          <w:bCs/>
          <w:i/>
          <w:iCs/>
          <w:sz w:val="24"/>
          <w:szCs w:val="24"/>
        </w:rPr>
      </w:pPr>
      <w:r w:rsidRPr="00BC3248">
        <w:rPr>
          <w:rFonts w:ascii="EngraversGothic BT" w:hAnsi="EngraversGothic BT"/>
          <w:b/>
          <w:bCs/>
          <w:i/>
          <w:iCs/>
          <w:sz w:val="24"/>
          <w:szCs w:val="24"/>
        </w:rPr>
        <w:t>—</w:t>
      </w:r>
    </w:p>
    <w:p w14:paraId="016BD2F6" w14:textId="3DC115E0" w:rsidR="0039492E" w:rsidRPr="00BC3248" w:rsidRDefault="0039492E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 xml:space="preserve">Liberal Arts Degree </w:t>
      </w:r>
      <w:r w:rsidR="00133B6D">
        <w:rPr>
          <w:rFonts w:ascii="EngraversGothic BT" w:hAnsi="EngraversGothic BT"/>
          <w:sz w:val="24"/>
          <w:szCs w:val="24"/>
        </w:rPr>
        <w:t xml:space="preserve">- </w:t>
      </w:r>
      <w:r w:rsidRPr="00BC3248">
        <w:rPr>
          <w:rFonts w:ascii="EngraversGothic BT" w:hAnsi="EngraversGothic BT"/>
          <w:sz w:val="24"/>
          <w:szCs w:val="24"/>
        </w:rPr>
        <w:t xml:space="preserve">Emphasis in Psychology &amp; Business </w:t>
      </w:r>
      <w:r w:rsidR="00123460" w:rsidRPr="00BC3248">
        <w:rPr>
          <w:rFonts w:ascii="EngraversGothic BT" w:hAnsi="EngraversGothic BT"/>
          <w:sz w:val="24"/>
          <w:szCs w:val="24"/>
        </w:rPr>
        <w:t xml:space="preserve">- </w:t>
      </w:r>
      <w:r w:rsidR="00123460" w:rsidRPr="00BC3248">
        <w:rPr>
          <w:rFonts w:ascii="EngraversGothic BT" w:hAnsi="EngraversGothic BT"/>
          <w:sz w:val="24"/>
          <w:szCs w:val="24"/>
        </w:rPr>
        <w:t>Cum Laude</w:t>
      </w:r>
      <w:r w:rsidR="00297D8A">
        <w:rPr>
          <w:rFonts w:ascii="EngraversGothic BT" w:hAnsi="EngraversGothic BT"/>
          <w:sz w:val="24"/>
          <w:szCs w:val="24"/>
        </w:rPr>
        <w:t xml:space="preserve"> </w:t>
      </w:r>
    </w:p>
    <w:p w14:paraId="2088D766" w14:textId="6BA128BA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Columbia College, Columbia, MO.</w:t>
      </w:r>
    </w:p>
    <w:p w14:paraId="3CBC2817" w14:textId="77777777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</w:p>
    <w:p w14:paraId="195ADD00" w14:textId="77777777" w:rsidR="0039492E" w:rsidRPr="00BC3248" w:rsidRDefault="0039492E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Playhouse West School &amp; Repertory Theatre</w:t>
      </w:r>
    </w:p>
    <w:p w14:paraId="4DDD14AD" w14:textId="3370FE5A" w:rsidR="0039492E" w:rsidRDefault="0039492E" w:rsidP="0018589D">
      <w:pPr>
        <w:jc w:val="center"/>
        <w:rPr>
          <w:rFonts w:ascii="EngraversGothic BT" w:hAnsi="EngraversGothic BT"/>
          <w:sz w:val="24"/>
          <w:szCs w:val="24"/>
        </w:rPr>
      </w:pPr>
      <w:r w:rsidRPr="008F68C0">
        <w:rPr>
          <w:rFonts w:ascii="EngraversGothic BT" w:hAnsi="EngraversGothic BT"/>
          <w:sz w:val="24"/>
          <w:szCs w:val="24"/>
        </w:rPr>
        <w:t>Meisner - Advanced Scene Study</w:t>
      </w:r>
      <w:r w:rsidR="009B12DE" w:rsidRPr="008F68C0">
        <w:rPr>
          <w:rFonts w:ascii="EngraversGothic BT" w:hAnsi="EngraversGothic BT"/>
          <w:sz w:val="24"/>
          <w:szCs w:val="24"/>
        </w:rPr>
        <w:t xml:space="preserve"> &amp; </w:t>
      </w:r>
      <w:r w:rsidRPr="008F68C0">
        <w:rPr>
          <w:rFonts w:ascii="EngraversGothic BT" w:hAnsi="EngraversGothic BT"/>
          <w:sz w:val="24"/>
          <w:szCs w:val="24"/>
        </w:rPr>
        <w:t>Improvisation</w:t>
      </w:r>
    </w:p>
    <w:p w14:paraId="10DAA395" w14:textId="45BB9451" w:rsidR="00133B6D" w:rsidRPr="008F68C0" w:rsidRDefault="00133B6D" w:rsidP="0018589D">
      <w:pPr>
        <w:jc w:val="center"/>
        <w:rPr>
          <w:rFonts w:ascii="EngraversGothic BT" w:hAnsi="EngraversGothic BT"/>
          <w:sz w:val="24"/>
          <w:szCs w:val="24"/>
        </w:rPr>
      </w:pPr>
      <w:r>
        <w:rPr>
          <w:rFonts w:ascii="EngraversGothic BT" w:hAnsi="EngraversGothic BT"/>
          <w:sz w:val="24"/>
          <w:szCs w:val="24"/>
        </w:rPr>
        <w:t xml:space="preserve">North Hollywood, CA </w:t>
      </w:r>
    </w:p>
    <w:p w14:paraId="029A755A" w14:textId="42BAD7E6" w:rsidR="0039492E" w:rsidRPr="008F68C0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8F68C0">
        <w:rPr>
          <w:rFonts w:ascii="EngraversGothic BT" w:hAnsi="EngraversGothic BT"/>
          <w:i/>
          <w:iCs/>
          <w:sz w:val="24"/>
          <w:szCs w:val="24"/>
        </w:rPr>
        <w:t xml:space="preserve">Robert </w:t>
      </w:r>
      <w:r w:rsidR="008F68C0">
        <w:rPr>
          <w:rFonts w:ascii="EngraversGothic BT" w:hAnsi="EngraversGothic BT"/>
          <w:i/>
          <w:iCs/>
          <w:sz w:val="24"/>
          <w:szCs w:val="24"/>
        </w:rPr>
        <w:t xml:space="preserve">(Bob) </w:t>
      </w:r>
      <w:r w:rsidRPr="008F68C0">
        <w:rPr>
          <w:rFonts w:ascii="EngraversGothic BT" w:hAnsi="EngraversGothic BT"/>
          <w:i/>
          <w:iCs/>
          <w:sz w:val="24"/>
          <w:szCs w:val="24"/>
        </w:rPr>
        <w:t>Carnegie &amp; Jeff Goldblum</w:t>
      </w:r>
    </w:p>
    <w:p w14:paraId="019B974A" w14:textId="77777777" w:rsidR="00297D8A" w:rsidRPr="00BC3248" w:rsidRDefault="00297D8A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7A94AB79" w14:textId="77777777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Stella Adler Academy of Acting &amp; Theatre</w:t>
      </w:r>
    </w:p>
    <w:p w14:paraId="2A4DCBCF" w14:textId="4835CB15" w:rsidR="0039492E" w:rsidRDefault="0039492E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Method - Adler &amp; Alexander Technique / Scene Study</w:t>
      </w:r>
    </w:p>
    <w:p w14:paraId="52BCAE6F" w14:textId="7955A930" w:rsidR="00133B6D" w:rsidRPr="00BC3248" w:rsidRDefault="00133B6D" w:rsidP="0018589D">
      <w:pPr>
        <w:jc w:val="center"/>
        <w:rPr>
          <w:rFonts w:ascii="EngraversGothic BT" w:hAnsi="EngraversGothic BT"/>
          <w:sz w:val="24"/>
          <w:szCs w:val="24"/>
        </w:rPr>
      </w:pPr>
      <w:r>
        <w:rPr>
          <w:rFonts w:ascii="EngraversGothic BT" w:hAnsi="EngraversGothic BT"/>
          <w:sz w:val="24"/>
          <w:szCs w:val="24"/>
        </w:rPr>
        <w:t xml:space="preserve">Los Angeles, CA </w:t>
      </w:r>
    </w:p>
    <w:p w14:paraId="05909A39" w14:textId="77777777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Irene Gilbert</w:t>
      </w:r>
    </w:p>
    <w:p w14:paraId="17791DE7" w14:textId="77777777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</w:p>
    <w:p w14:paraId="1C7CEC4E" w14:textId="4E8D594C" w:rsidR="0039492E" w:rsidRDefault="0039492E" w:rsidP="0018589D">
      <w:pPr>
        <w:jc w:val="center"/>
        <w:rPr>
          <w:rFonts w:ascii="EngraversGothic BT" w:hAnsi="EngraversGothic BT"/>
          <w:sz w:val="24"/>
          <w:szCs w:val="24"/>
        </w:rPr>
      </w:pPr>
      <w:r w:rsidRPr="00BC3248">
        <w:rPr>
          <w:rFonts w:ascii="EngraversGothic BT" w:hAnsi="EngraversGothic BT"/>
          <w:sz w:val="24"/>
          <w:szCs w:val="24"/>
        </w:rPr>
        <w:t>Margie Haber studio - On Camera Intensive</w:t>
      </w:r>
    </w:p>
    <w:p w14:paraId="1FA7A269" w14:textId="38F015D8" w:rsidR="00133B6D" w:rsidRPr="00BC3248" w:rsidRDefault="00133B6D" w:rsidP="0018589D">
      <w:pPr>
        <w:jc w:val="center"/>
        <w:rPr>
          <w:rFonts w:ascii="EngraversGothic BT" w:hAnsi="EngraversGothic BT"/>
          <w:sz w:val="24"/>
          <w:szCs w:val="24"/>
        </w:rPr>
      </w:pPr>
      <w:r>
        <w:rPr>
          <w:rFonts w:ascii="EngraversGothic BT" w:hAnsi="EngraversGothic BT"/>
          <w:sz w:val="24"/>
          <w:szCs w:val="24"/>
        </w:rPr>
        <w:t xml:space="preserve">Los Angeles, CA </w:t>
      </w:r>
    </w:p>
    <w:p w14:paraId="7F822773" w14:textId="77777777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Margie Haber</w:t>
      </w:r>
    </w:p>
    <w:p w14:paraId="3F30730B" w14:textId="77777777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</w:p>
    <w:p w14:paraId="40BA4809" w14:textId="6F0A45BF" w:rsidR="0039492E" w:rsidRDefault="00133B6D" w:rsidP="0018589D">
      <w:pPr>
        <w:jc w:val="center"/>
        <w:rPr>
          <w:rFonts w:ascii="EngraversGothic BT" w:hAnsi="EngraversGothic BT"/>
          <w:sz w:val="24"/>
          <w:szCs w:val="24"/>
        </w:rPr>
      </w:pPr>
      <w:r>
        <w:rPr>
          <w:rFonts w:ascii="EngraversGothic BT" w:hAnsi="EngraversGothic BT"/>
          <w:sz w:val="24"/>
          <w:szCs w:val="24"/>
        </w:rPr>
        <w:t>Robert B. Moore Theatre</w:t>
      </w:r>
      <w:r w:rsidR="0039492E" w:rsidRPr="00BC3248">
        <w:rPr>
          <w:rFonts w:ascii="EngraversGothic BT" w:hAnsi="EngraversGothic BT"/>
          <w:sz w:val="24"/>
          <w:szCs w:val="24"/>
        </w:rPr>
        <w:t xml:space="preserve"> - Drama Fundamentals</w:t>
      </w:r>
    </w:p>
    <w:p w14:paraId="71BC8A23" w14:textId="028A6977" w:rsidR="00133B6D" w:rsidRPr="00BC3248" w:rsidRDefault="00A06CE9" w:rsidP="0018589D">
      <w:pPr>
        <w:jc w:val="center"/>
        <w:rPr>
          <w:rFonts w:ascii="EngraversGothic BT" w:hAnsi="EngraversGothic BT"/>
          <w:sz w:val="24"/>
          <w:szCs w:val="24"/>
        </w:rPr>
      </w:pPr>
      <w:r>
        <w:rPr>
          <w:rFonts w:ascii="EngraversGothic BT" w:hAnsi="EngraversGothic BT"/>
          <w:sz w:val="24"/>
          <w:szCs w:val="24"/>
        </w:rPr>
        <w:t xml:space="preserve">Orange Coast College, </w:t>
      </w:r>
      <w:r w:rsidR="00133B6D">
        <w:rPr>
          <w:rFonts w:ascii="EngraversGothic BT" w:hAnsi="EngraversGothic BT"/>
          <w:sz w:val="24"/>
          <w:szCs w:val="24"/>
        </w:rPr>
        <w:t xml:space="preserve">Costa Mesa, CA </w:t>
      </w:r>
    </w:p>
    <w:p w14:paraId="456A4F58" w14:textId="77777777" w:rsidR="0039492E" w:rsidRPr="00BC3248" w:rsidRDefault="0039492E" w:rsidP="0018589D">
      <w:pPr>
        <w:jc w:val="center"/>
        <w:rPr>
          <w:rFonts w:ascii="EngraversGothic BT" w:hAnsi="EngraversGothic BT"/>
          <w:i/>
          <w:iCs/>
          <w:sz w:val="24"/>
          <w:szCs w:val="24"/>
        </w:rPr>
      </w:pPr>
      <w:r w:rsidRPr="00BC3248">
        <w:rPr>
          <w:rFonts w:ascii="EngraversGothic BT" w:hAnsi="EngraversGothic BT"/>
          <w:i/>
          <w:iCs/>
          <w:sz w:val="24"/>
          <w:szCs w:val="24"/>
        </w:rPr>
        <w:t>John Ferzacca</w:t>
      </w:r>
    </w:p>
    <w:p w14:paraId="6C89F9E9" w14:textId="77777777" w:rsidR="00DF7830" w:rsidRDefault="00DF7830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5E753814" w14:textId="2123676D" w:rsidR="00CF526B" w:rsidRDefault="00DF7830" w:rsidP="0018589D">
      <w:pPr>
        <w:jc w:val="center"/>
        <w:rPr>
          <w:rFonts w:ascii="EngraversGothic BT" w:hAnsi="EngraversGothic BT"/>
          <w:sz w:val="24"/>
          <w:szCs w:val="24"/>
        </w:rPr>
      </w:pPr>
      <w:r>
        <w:rPr>
          <w:rFonts w:ascii="EngraversGothic BT" w:hAnsi="EngraversGothic BT"/>
          <w:noProof/>
          <w:sz w:val="24"/>
          <w:szCs w:val="24"/>
        </w:rPr>
        <w:drawing>
          <wp:inline distT="0" distB="0" distL="0" distR="0" wp14:anchorId="1A7C04FD" wp14:editId="50C5CAD1">
            <wp:extent cx="3469005" cy="7073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ADB8D" w14:textId="7D7B2FAA" w:rsidR="002463E8" w:rsidRDefault="002463E8" w:rsidP="0018589D">
      <w:pPr>
        <w:jc w:val="center"/>
        <w:rPr>
          <w:rFonts w:ascii="EngraversGothic BT" w:hAnsi="EngraversGothic BT"/>
          <w:sz w:val="24"/>
          <w:szCs w:val="24"/>
        </w:rPr>
      </w:pPr>
    </w:p>
    <w:p w14:paraId="79E07A4D" w14:textId="09846F77" w:rsidR="002463E8" w:rsidRPr="00BC3248" w:rsidRDefault="00BC7236" w:rsidP="0018589D">
      <w:pPr>
        <w:jc w:val="center"/>
        <w:rPr>
          <w:rFonts w:ascii="EngraversGothic BT" w:hAnsi="EngraversGothic BT"/>
          <w:sz w:val="24"/>
          <w:szCs w:val="24"/>
        </w:rPr>
      </w:pPr>
      <w:r>
        <w:rPr>
          <w:rFonts w:ascii="EngraversGothic BT" w:hAnsi="EngraversGothic BT"/>
          <w:sz w:val="24"/>
          <w:szCs w:val="24"/>
        </w:rPr>
        <w:t xml:space="preserve">  </w:t>
      </w:r>
    </w:p>
    <w:sectPr w:rsidR="002463E8" w:rsidRPr="00BC3248" w:rsidSect="0018589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1D"/>
    <w:rsid w:val="0005419A"/>
    <w:rsid w:val="00096F2E"/>
    <w:rsid w:val="00097907"/>
    <w:rsid w:val="000B070E"/>
    <w:rsid w:val="00123460"/>
    <w:rsid w:val="00133B6D"/>
    <w:rsid w:val="00140D5F"/>
    <w:rsid w:val="0018589D"/>
    <w:rsid w:val="001F0674"/>
    <w:rsid w:val="001F4732"/>
    <w:rsid w:val="002463E8"/>
    <w:rsid w:val="00246BF4"/>
    <w:rsid w:val="002719BD"/>
    <w:rsid w:val="00297D8A"/>
    <w:rsid w:val="00316EA4"/>
    <w:rsid w:val="003239F4"/>
    <w:rsid w:val="00325745"/>
    <w:rsid w:val="0039492E"/>
    <w:rsid w:val="003B6809"/>
    <w:rsid w:val="003B6948"/>
    <w:rsid w:val="003D6DD6"/>
    <w:rsid w:val="0043661B"/>
    <w:rsid w:val="00437C35"/>
    <w:rsid w:val="004967A4"/>
    <w:rsid w:val="004E459C"/>
    <w:rsid w:val="00506E30"/>
    <w:rsid w:val="005F7358"/>
    <w:rsid w:val="006140B6"/>
    <w:rsid w:val="00632729"/>
    <w:rsid w:val="00686557"/>
    <w:rsid w:val="00687AC9"/>
    <w:rsid w:val="006B532F"/>
    <w:rsid w:val="00733F52"/>
    <w:rsid w:val="007C755C"/>
    <w:rsid w:val="008070AD"/>
    <w:rsid w:val="00857E85"/>
    <w:rsid w:val="00892D5B"/>
    <w:rsid w:val="008C454F"/>
    <w:rsid w:val="008C6518"/>
    <w:rsid w:val="008E5FEA"/>
    <w:rsid w:val="008F00C1"/>
    <w:rsid w:val="008F68C0"/>
    <w:rsid w:val="009335BB"/>
    <w:rsid w:val="00986010"/>
    <w:rsid w:val="009B12DE"/>
    <w:rsid w:val="009C2534"/>
    <w:rsid w:val="00A06CE9"/>
    <w:rsid w:val="00A85823"/>
    <w:rsid w:val="00AD2873"/>
    <w:rsid w:val="00AE313B"/>
    <w:rsid w:val="00B24553"/>
    <w:rsid w:val="00B73158"/>
    <w:rsid w:val="00B91115"/>
    <w:rsid w:val="00B977FB"/>
    <w:rsid w:val="00BA5203"/>
    <w:rsid w:val="00BC3248"/>
    <w:rsid w:val="00BC7236"/>
    <w:rsid w:val="00C63013"/>
    <w:rsid w:val="00CF526B"/>
    <w:rsid w:val="00D30D0F"/>
    <w:rsid w:val="00DE34F2"/>
    <w:rsid w:val="00DF7830"/>
    <w:rsid w:val="00E611E1"/>
    <w:rsid w:val="00EC6F80"/>
    <w:rsid w:val="00ED0C89"/>
    <w:rsid w:val="00EF2DD4"/>
    <w:rsid w:val="00F2561D"/>
    <w:rsid w:val="00F42112"/>
    <w:rsid w:val="00F440EE"/>
    <w:rsid w:val="00F87B80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A2A8"/>
  <w15:chartTrackingRefBased/>
  <w15:docId w15:val="{B4A630F2-595B-428A-BD33-2F69E7A9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kathymccarthy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McCarthy</dc:creator>
  <cp:keywords/>
  <dc:description/>
  <cp:lastModifiedBy>Kathy McCarthy</cp:lastModifiedBy>
  <cp:revision>66</cp:revision>
  <cp:lastPrinted>2021-05-11T06:50:00Z</cp:lastPrinted>
  <dcterms:created xsi:type="dcterms:W3CDTF">2021-04-16T06:33:00Z</dcterms:created>
  <dcterms:modified xsi:type="dcterms:W3CDTF">2021-05-11T09:30:00Z</dcterms:modified>
</cp:coreProperties>
</file>